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73761A" w:rsidRDefault="00123E06" w:rsidP="00804310">
      <w:r>
        <w:t xml:space="preserve">REP. </w:t>
      </w:r>
      <w:r w:rsidR="00DB3EEB">
        <w:t>___</w:t>
      </w:r>
      <w:r>
        <w:t>_/20</w:t>
      </w:r>
      <w:r w:rsidR="008A02E3">
        <w:t>2</w:t>
      </w:r>
      <w:r w:rsidR="00804310">
        <w:t xml:space="preserve">____. </w:t>
      </w:r>
    </w:p>
    <w:p w:rsidR="00463503" w:rsidRDefault="00804310" w:rsidP="00804310">
      <w:r>
        <w:t xml:space="preserve">CONTRATTO PER L'AFFIDAMENTO DELLA FORNITURA DI </w:t>
      </w:r>
      <w:r w:rsidR="00463503">
        <w:t>PRODOTTI PER LA NUTRIZIONE ENTERALE E DIETE PER INTEGRAZIONE ORALE (AFMS)</w:t>
      </w:r>
      <w:r w:rsidR="001B3AF9">
        <w:t>,</w:t>
      </w:r>
      <w:r w:rsidR="00520FB9">
        <w:t xml:space="preserve"> </w:t>
      </w:r>
      <w:r w:rsidR="001B3AF9">
        <w:t>DA DEST</w:t>
      </w:r>
      <w:r w:rsidR="001B3AF9">
        <w:t>I</w:t>
      </w:r>
      <w:r w:rsidR="001B3AF9">
        <w:t>NARE ALLE AZIENDE SOCIO-SANITARIE LOCALI DELLA REGIONE</w:t>
      </w:r>
      <w:r>
        <w:t xml:space="preserve"> SARDEGNA</w:t>
      </w:r>
      <w:r w:rsidR="00463503">
        <w:t>.</w:t>
      </w:r>
    </w:p>
    <w:p w:rsidR="00605076" w:rsidRDefault="00804310" w:rsidP="00804310">
      <w:r>
        <w:t xml:space="preserve"> L'anno duemila_______, il giorno ___________d</w:t>
      </w:r>
      <w:r w:rsidR="001B3AF9">
        <w:t>el mese di __________, in Selar</w:t>
      </w:r>
      <w:r>
        <w:t>gius, nella Via Piero della Francesca n. 1, presso gli uffici dell'</w:t>
      </w:r>
      <w:r w:rsidR="00B42F40">
        <w:t>ARES Sardegna</w:t>
      </w:r>
      <w:r>
        <w:t xml:space="preserve">, nanti a me Dott.___________, nella mia qualità di Ufficiale Rogante dell'Azienda, autorizzato al rogito dei contratti di cui la predetta Amministrazione è parte giusta </w:t>
      </w:r>
      <w:r w:rsidRPr="00A618FE">
        <w:t>deliberazione del Direttore Gen</w:t>
      </w:r>
      <w:r w:rsidRPr="00A618FE">
        <w:t>e</w:t>
      </w:r>
      <w:r w:rsidRPr="00A618FE">
        <w:t xml:space="preserve">rale n. </w:t>
      </w:r>
      <w:r w:rsidR="00A618FE" w:rsidRPr="00A618FE">
        <w:t>____</w:t>
      </w:r>
      <w:r w:rsidRPr="00A618FE">
        <w:t xml:space="preserve"> del </w:t>
      </w:r>
      <w:r w:rsidR="00A618FE" w:rsidRPr="00A618FE">
        <w:t>_____</w:t>
      </w:r>
      <w:r w:rsidRPr="00A618FE">
        <w:t>, senza la presenza di testimoni, cui</w:t>
      </w:r>
      <w:r>
        <w:t xml:space="preserve"> le parti intervenute, me consenzie</w:t>
      </w:r>
      <w:r>
        <w:t>n</w:t>
      </w:r>
      <w:r>
        <w:t xml:space="preserve">te, hanno concordemente ed espressamente rinunciato in conformità ed a termini di legge, sono comparsi: </w:t>
      </w:r>
    </w:p>
    <w:p w:rsidR="00605076" w:rsidRDefault="00804310" w:rsidP="00804310">
      <w:r>
        <w:t xml:space="preserve">- Dottor </w:t>
      </w:r>
      <w:r w:rsidR="001B3AF9">
        <w:t>_____</w:t>
      </w:r>
      <w:r>
        <w:t xml:space="preserve">, nato </w:t>
      </w:r>
      <w:r w:rsidR="001B3AF9">
        <w:t>____</w:t>
      </w:r>
      <w:r>
        <w:t xml:space="preserve"> in data </w:t>
      </w:r>
      <w:r w:rsidR="001B3AF9">
        <w:t>_____</w:t>
      </w:r>
      <w:r>
        <w:t>, nella sua qualità di Direttore Generale e legale ra</w:t>
      </w:r>
      <w:r>
        <w:t>p</w:t>
      </w:r>
      <w:r>
        <w:t>presentante, dotato dei necessari pote</w:t>
      </w:r>
      <w:r w:rsidR="001B3AF9">
        <w:t xml:space="preserve">ri, dell'ARES </w:t>
      </w:r>
      <w:r w:rsidR="00B42F40">
        <w:t>Sardegna</w:t>
      </w:r>
      <w:r>
        <w:t xml:space="preserve">, e quindi in nome e nell'interesse della predetta amministrazione, con sede legale in </w:t>
      </w:r>
      <w:r w:rsidR="001B3AF9">
        <w:t>Selargius</w:t>
      </w:r>
      <w:r>
        <w:t xml:space="preserve">, nella via </w:t>
      </w:r>
      <w:r w:rsidR="001B3AF9">
        <w:t>Piero della Francesca 1, codice fi</w:t>
      </w:r>
      <w:r>
        <w:t xml:space="preserve">scale </w:t>
      </w:r>
      <w:r w:rsidR="001B3AF9" w:rsidRPr="001B3AF9">
        <w:rPr>
          <w:lang w:val="en-US"/>
        </w:rPr>
        <w:t>03990570925</w:t>
      </w:r>
      <w:r w:rsidRPr="001B3AF9">
        <w:t xml:space="preserve"> e partita IVA </w:t>
      </w:r>
      <w:r w:rsidR="001B3AF9" w:rsidRPr="001B3AF9">
        <w:t>03990570925</w:t>
      </w:r>
      <w:r>
        <w:t xml:space="preserve"> (di seguito e per brevità, an</w:t>
      </w:r>
      <w:r w:rsidR="001B3AF9">
        <w:t xml:space="preserve">che e solo </w:t>
      </w:r>
      <w:r>
        <w:t xml:space="preserve">“Stazione </w:t>
      </w:r>
      <w:r w:rsidR="00A618FE">
        <w:t>Appaltante”</w:t>
      </w:r>
      <w:r w:rsidR="00A9667C">
        <w:t xml:space="preserve"> o Azienda</w:t>
      </w:r>
      <w:r w:rsidR="00605076">
        <w:t>)</w:t>
      </w:r>
      <w:r w:rsidR="00A618FE">
        <w:t xml:space="preserve"> - da una parte</w:t>
      </w:r>
      <w:r w:rsidR="00605076">
        <w:t>;</w:t>
      </w:r>
    </w:p>
    <w:p w:rsidR="00605076" w:rsidRDefault="00A618FE" w:rsidP="00804310">
      <w:r>
        <w:t xml:space="preserve">- </w:t>
      </w:r>
      <w:r w:rsidR="00804310">
        <w:t xml:space="preserve">Sig.__________, nato a ____________ in data _____________, non in proprio ma nella sua qualità di </w:t>
      </w:r>
      <w:r>
        <w:t>(</w:t>
      </w:r>
      <w:r w:rsidR="00804310">
        <w:t>Amministratore Unico</w:t>
      </w:r>
      <w:r>
        <w:t>)</w:t>
      </w:r>
      <w:r w:rsidR="00804310">
        <w:t xml:space="preserve"> e Legale Rap</w:t>
      </w:r>
      <w:r w:rsidR="00B42F40">
        <w:t>presentante, dotato dei ne</w:t>
      </w:r>
      <w:r w:rsidR="00804310">
        <w:t xml:space="preserve">cessari poteri, della società ___________., con </w:t>
      </w:r>
      <w:r w:rsidR="00B42F40">
        <w:t>sede legale in ___________, Via</w:t>
      </w:r>
      <w:r w:rsidR="00804310">
        <w:t xml:space="preserve"> ___________, iscritta al Registro delle Imprese presso la Camera di Commercio di _____________, numero di iscrizione, codice fiscale e par</w:t>
      </w:r>
      <w:r w:rsidR="00B42F40">
        <w:t>tita</w:t>
      </w:r>
      <w:r w:rsidR="00E46C64">
        <w:t>IVA</w:t>
      </w:r>
      <w:r w:rsidR="00B42F40">
        <w:t xml:space="preserve"> _____________ (di se</w:t>
      </w:r>
      <w:r w:rsidR="00804310">
        <w:t>guito, per brevità, anche e solo “Fornitore”)</w:t>
      </w:r>
      <w:r w:rsidR="00605076">
        <w:t>- dall'a</w:t>
      </w:r>
      <w:r w:rsidR="00605076">
        <w:t>l</w:t>
      </w:r>
      <w:r w:rsidR="00605076">
        <w:t>tra parte;</w:t>
      </w:r>
    </w:p>
    <w:p w:rsidR="0073761A" w:rsidRDefault="00804310" w:rsidP="00804310">
      <w:r>
        <w:t>Contraenti, la cui identità personale e veste rappresentativa io Ufficiale Rogante, Dr._________</w:t>
      </w:r>
      <w:r w:rsidR="0073761A">
        <w:t>__, ho personalmente accertato</w:t>
      </w:r>
      <w:r w:rsidR="00605076">
        <w:t>;</w:t>
      </w:r>
    </w:p>
    <w:p w:rsidR="0073761A" w:rsidRDefault="00804310" w:rsidP="0073761A">
      <w:pPr>
        <w:jc w:val="center"/>
      </w:pPr>
      <w:r>
        <w:t>PREMESSO</w:t>
      </w:r>
    </w:p>
    <w:p w:rsidR="0073761A" w:rsidRDefault="00804310" w:rsidP="00804310">
      <w:r>
        <w:lastRenderedPageBreak/>
        <w:t xml:space="preserve"> a) che </w:t>
      </w:r>
      <w:r w:rsidR="00A9667C">
        <w:t>l’</w:t>
      </w:r>
      <w:r>
        <w:t>A</w:t>
      </w:r>
      <w:r w:rsidR="00B42F40">
        <w:t>RE</w:t>
      </w:r>
      <w:r w:rsidR="0073761A">
        <w:t>S Sardegna</w:t>
      </w:r>
      <w:r>
        <w:t xml:space="preserve">, con deliberazione a contrarre n. </w:t>
      </w:r>
      <w:r w:rsidR="00B42F40">
        <w:t>____</w:t>
      </w:r>
      <w:r>
        <w:t xml:space="preserve"> del </w:t>
      </w:r>
      <w:r w:rsidR="00B42F40">
        <w:t>____, ha auto</w:t>
      </w:r>
      <w:r>
        <w:t>rizzato l'</w:t>
      </w:r>
      <w:r>
        <w:t>e</w:t>
      </w:r>
      <w:r>
        <w:t>spletamento di una procedura APERTA ai sensi dell'</w:t>
      </w:r>
      <w:r w:rsidR="002475A3">
        <w:t>art.</w:t>
      </w:r>
      <w:r>
        <w:t xml:space="preserve"> 60, comma 3 D.Lgs. n. 50/2016, al f</w:t>
      </w:r>
      <w:r>
        <w:t>i</w:t>
      </w:r>
      <w:r>
        <w:t xml:space="preserve">ne di acquisire un'offerta per l'affidamento di un contratto relativo alla fornitura di </w:t>
      </w:r>
      <w:r w:rsidR="00463503">
        <w:t>prodotti per la nutrizione enterale e diete per integrazione orale (AFMS)</w:t>
      </w:r>
      <w:r>
        <w:t xml:space="preserve">; </w:t>
      </w:r>
    </w:p>
    <w:p w:rsidR="0073761A" w:rsidRDefault="00804310" w:rsidP="00804310">
      <w:r>
        <w:t>b) che con d</w:t>
      </w:r>
      <w:r w:rsidR="0073761A">
        <w:t xml:space="preserve">eterminazione n. ___________ </w:t>
      </w:r>
      <w:r w:rsidR="002475A3">
        <w:t>l’</w:t>
      </w:r>
      <w:r>
        <w:t>A</w:t>
      </w:r>
      <w:r w:rsidR="00B42F40">
        <w:t>RE</w:t>
      </w:r>
      <w:r>
        <w:t>S Sardegna ha di</w:t>
      </w:r>
      <w:r w:rsidR="00B42F40">
        <w:t>sposto l'aggiudica</w:t>
      </w:r>
      <w:r>
        <w:t>zione d</w:t>
      </w:r>
      <w:r>
        <w:t>e</w:t>
      </w:r>
      <w:r>
        <w:t>finitiva della procedura aperta di cui all'oggetto, affidando la forni</w:t>
      </w:r>
      <w:r w:rsidR="00A618FE">
        <w:t>tura all'Operatore E</w:t>
      </w:r>
      <w:r>
        <w:t>conomico ___________;</w:t>
      </w:r>
    </w:p>
    <w:p w:rsidR="00605076" w:rsidRDefault="00804310" w:rsidP="00804310">
      <w:r>
        <w:t>c) che il Fornitore è risultato aggiudicatario di tale p</w:t>
      </w:r>
      <w:r w:rsidR="00B42F40">
        <w:t>rocedura e, per l'effetto, ha e</w:t>
      </w:r>
      <w:r>
        <w:t xml:space="preserve">spressamente </w:t>
      </w:r>
      <w:r w:rsidR="0073761A">
        <w:t>m</w:t>
      </w:r>
      <w:r>
        <w:t>anifestato la volontà di impegnarsi e, co</w:t>
      </w:r>
      <w:r w:rsidR="00A618FE">
        <w:t>munque, risulta conseguen</w:t>
      </w:r>
      <w:r>
        <w:t>temente obbligato ad es</w:t>
      </w:r>
      <w:r>
        <w:t>e</w:t>
      </w:r>
      <w:r>
        <w:t>guire le prestazioni ogge</w:t>
      </w:r>
      <w:r w:rsidR="00B42F40">
        <w:t>tto del presente contratto d'ap</w:t>
      </w:r>
      <w:r>
        <w:t>palto alle condizioni, con le modalità e nei termini stabiliti nel presente atto e nella documentazione che ha regolato la procedura ape</w:t>
      </w:r>
      <w:r>
        <w:t>r</w:t>
      </w:r>
      <w:r>
        <w:t xml:space="preserve">ta; </w:t>
      </w:r>
    </w:p>
    <w:p w:rsidR="00605076" w:rsidRDefault="00804310" w:rsidP="00804310">
      <w:r>
        <w:t>d) che il Fornitore ha presentato la documentazione richiesta ai fini della st</w:t>
      </w:r>
      <w:r w:rsidR="00A618FE">
        <w:t>ipulazio</w:t>
      </w:r>
      <w:r>
        <w:t>ne del pr</w:t>
      </w:r>
      <w:r>
        <w:t>e</w:t>
      </w:r>
      <w:r>
        <w:t xml:space="preserve">sente </w:t>
      </w:r>
      <w:r w:rsidR="00605076">
        <w:t>c</w:t>
      </w:r>
      <w:r>
        <w:t>ontratto che, anche se non materialmen</w:t>
      </w:r>
      <w:r w:rsidR="00A618FE">
        <w:t>te allegata al presente at</w:t>
      </w:r>
      <w:r>
        <w:t>to, ne forma parte int</w:t>
      </w:r>
      <w:r>
        <w:t>e</w:t>
      </w:r>
      <w:r>
        <w:t>grante, ivi inclusa cauzione definitiva determinata ai sensi</w:t>
      </w:r>
      <w:r w:rsidR="00605076">
        <w:t xml:space="preserve"> dell'art.</w:t>
      </w:r>
      <w:r>
        <w:t xml:space="preserve"> 103 D.Lgs. n. 50/2016</w:t>
      </w:r>
      <w:r w:rsidR="00605076">
        <w:t>, c</w:t>
      </w:r>
      <w:r w:rsidR="00605076">
        <w:t>o</w:t>
      </w:r>
      <w:r w:rsidR="00605076">
        <w:t>stituita dalla polizza fidei</w:t>
      </w:r>
      <w:r>
        <w:t>ussoria distinta al n. ___________, emessa in data __________ dalla</w:t>
      </w:r>
      <w:r w:rsidR="00605076">
        <w:t xml:space="preserve"> compagnia _________,</w:t>
      </w:r>
      <w:r w:rsidR="00A618FE">
        <w:t xml:space="preserve"> per un im</w:t>
      </w:r>
      <w:r>
        <w:t>porto pari ad Euro ________= (Euro 00/00), a gar</w:t>
      </w:r>
      <w:r w:rsidR="00A618FE">
        <w:t>anzia dell'adempimento delle ob</w:t>
      </w:r>
      <w:r>
        <w:t>bligazioni contrattuali;</w:t>
      </w:r>
    </w:p>
    <w:p w:rsidR="00605076" w:rsidRDefault="00804310" w:rsidP="00804310">
      <w:r>
        <w:t>e) che il Fornitore ha accettato di stipulare alle condizioni e termini di cui al presente contratto e dichiara, altresì, che quanto risulta dallo stesso e dagli atti ivi richiamati e/o allegati definisce in modo adeguato e completo l'oggetto delle prestazioni da fornire e, in ogni caso, ha potuto acquisire tutti gli elemen</w:t>
      </w:r>
      <w:r w:rsidR="00A618FE">
        <w:t>ti necessari per una ido</w:t>
      </w:r>
      <w:r>
        <w:t xml:space="preserve">nea valutazione tecnica ed economica delle stesse e per la corretta formulazione dell'offerta; </w:t>
      </w:r>
    </w:p>
    <w:p w:rsidR="00605076" w:rsidRDefault="00804310" w:rsidP="00804310">
      <w:r>
        <w:t>f) che il Fornitore, con la seconda sottoscrizione, dichiara, ai sensi e per gli effetti di cui agli artt. 1341 e 1342 cod. civ., di accettare esp</w:t>
      </w:r>
      <w:r w:rsidR="00A618FE">
        <w:t>ressamente e specificamente tut</w:t>
      </w:r>
      <w:r>
        <w:t xml:space="preserve">te le condizioni e </w:t>
      </w:r>
      <w:r>
        <w:lastRenderedPageBreak/>
        <w:t>patti contenuti nel presente contratto e di avere particolarmente considerato quanto stabilito e convenuto con le relative clausole ed, in particolare, dichiara di approvare specificamente le clausole e condizioni ripo</w:t>
      </w:r>
      <w:r w:rsidR="00605076">
        <w:t>rtate in calce al presente atto.</w:t>
      </w:r>
    </w:p>
    <w:p w:rsidR="00605076" w:rsidRDefault="00804310" w:rsidP="00605076">
      <w:r>
        <w:t>Tutto ciò premesso, tra le parti come sopra indicate</w:t>
      </w:r>
      <w:r w:rsidR="00605076">
        <w:t>,</w:t>
      </w:r>
    </w:p>
    <w:p w:rsidR="00EA636C" w:rsidRDefault="00804310" w:rsidP="00605076">
      <w:pPr>
        <w:jc w:val="center"/>
      </w:pPr>
      <w:r>
        <w:t>SI CONVIENE E SI STIPULA QUANTO SEGUE</w:t>
      </w:r>
    </w:p>
    <w:p w:rsidR="00EA636C" w:rsidRDefault="00804310" w:rsidP="00804310">
      <w:r>
        <w:t>ARTICOLO 1. VALORE DELLE PREMES</w:t>
      </w:r>
      <w:r w:rsidR="002475A3">
        <w:t>SE E DEGLI ALLEGATI</w:t>
      </w:r>
    </w:p>
    <w:p w:rsidR="00804310" w:rsidRDefault="00804310" w:rsidP="00804310">
      <w:r>
        <w:t>1. Le premesse di cui sopra, gli atti e i documenti richiamati nelle premesse stesse e nel prosi</w:t>
      </w:r>
      <w:r>
        <w:t>e</w:t>
      </w:r>
      <w:r>
        <w:t>guo del presente atto, ivi compresa la deli</w:t>
      </w:r>
      <w:r w:rsidR="009355D6">
        <w:t>berazione di aggiudicazione del</w:t>
      </w:r>
      <w:r>
        <w:t>la procedura, anco</w:t>
      </w:r>
      <w:r>
        <w:t>r</w:t>
      </w:r>
      <w:r>
        <w:t>ché non materialmente allegati, formano parte integrante e so</w:t>
      </w:r>
      <w:r w:rsidR="00605076">
        <w:t>stanziale del presente C</w:t>
      </w:r>
      <w:r>
        <w:t>ontratto. 2. Vengono, altresì, materialmente allegati al prese</w:t>
      </w:r>
      <w:r w:rsidR="009355D6">
        <w:t>nto contratto, per formarne par</w:t>
      </w:r>
      <w:r>
        <w:t>te integrante e sostanziale, i seguenti atti: l'Allegat</w:t>
      </w:r>
      <w:r w:rsidR="00EA636C">
        <w:t>o “A” (Offerta tecnica ed Econo</w:t>
      </w:r>
      <w:r>
        <w:t>mica del Fornitore prot. _____), l'Allegato “B” (Patto di Integrità).</w:t>
      </w:r>
    </w:p>
    <w:p w:rsidR="00EA636C" w:rsidRDefault="00804310" w:rsidP="00804310">
      <w:r>
        <w:t>3. Il Fornitore dichiara di avere piena ed esatta cono</w:t>
      </w:r>
      <w:r w:rsidR="00EA636C">
        <w:t>scenza di tutti gli atti e docu</w:t>
      </w:r>
      <w:r>
        <w:t>menti sopra indicati, compresi quegli atti e docu</w:t>
      </w:r>
      <w:r w:rsidR="009355D6">
        <w:t>menti che, sebbene non material</w:t>
      </w:r>
      <w:r>
        <w:t xml:space="preserve">mente allegati, formano parte integrante e sostanziale del presente Contratto. </w:t>
      </w:r>
    </w:p>
    <w:p w:rsidR="00EA636C" w:rsidRDefault="00804310" w:rsidP="00804310">
      <w:r>
        <w:t>ARTICOLO 2. DISCIPLINA APPLICABILE E CRITE</w:t>
      </w:r>
      <w:r w:rsidR="002475A3">
        <w:t>RIO DI PREVALENZA. DEFIN</w:t>
      </w:r>
      <w:r w:rsidR="002475A3">
        <w:t>I</w:t>
      </w:r>
      <w:r w:rsidR="002475A3">
        <w:t>ZIONI</w:t>
      </w:r>
    </w:p>
    <w:p w:rsidR="00EA636C" w:rsidRDefault="00804310" w:rsidP="00804310">
      <w:r>
        <w:t>1. Il presente Contratto è regolato: a) da quanto previsto nel Contratto stesso e dai documenti, atti e normative nello stesso richiamati e/o allegati; b) dalle norme di cui al D.Lgs. 50/2016 e dalla restante normativa in materia di contratti pubblici; c) dalle norme del codice civile; d) dalle norme in materia di c</w:t>
      </w:r>
      <w:r w:rsidR="009355D6">
        <w:t>ontabilità applicabili alla Sta</w:t>
      </w:r>
      <w:r>
        <w:t xml:space="preserve">zione appaltante. </w:t>
      </w:r>
    </w:p>
    <w:p w:rsidR="00EA636C" w:rsidRDefault="00804310" w:rsidP="00804310">
      <w:r>
        <w:t>2. In ipotesi di difficoltà interpretative tra quanto contenuto nel presente contratto e quanto d</w:t>
      </w:r>
      <w:r>
        <w:t>i</w:t>
      </w:r>
      <w:r>
        <w:t>chiarato nell'offerta tecnica del Fornitore, prevarrà quanto contenuto nel presente contratto, fa</w:t>
      </w:r>
      <w:r>
        <w:t>t</w:t>
      </w:r>
      <w:r w:rsidR="009355D6">
        <w:t>ta salva l'ipotesi in cui l'O</w:t>
      </w:r>
      <w:r>
        <w:t>fferta tecnica contenga, a giudizio della Stazione Appaltante, prev</w:t>
      </w:r>
      <w:r>
        <w:t>i</w:t>
      </w:r>
      <w:r>
        <w:t>sioni, termini e/o con</w:t>
      </w:r>
      <w:r w:rsidR="009355D6">
        <w:t>dizioni di esecuzione della for</w:t>
      </w:r>
      <w:r>
        <w:t>nitura e dei servizi complementari miglior</w:t>
      </w:r>
      <w:r>
        <w:t>a</w:t>
      </w:r>
      <w:r>
        <w:lastRenderedPageBreak/>
        <w:t xml:space="preserve">tive. </w:t>
      </w:r>
    </w:p>
    <w:p w:rsidR="00EA636C" w:rsidRDefault="00804310" w:rsidP="00804310">
      <w:r>
        <w:t>3. Nell'ipotesi in cui dovessero sopraggiungere provvedimenti di pubbliche autorità e/o disp</w:t>
      </w:r>
      <w:r>
        <w:t>o</w:t>
      </w:r>
      <w:r>
        <w:t>sizioni comunque obbligatorie non suscettibili di inserzione automatica e di diritto nel presente Contratto e che fossero parzialmente o totalmente incompatibili con il Contratto stesso, la St</w:t>
      </w:r>
      <w:r>
        <w:t>a</w:t>
      </w:r>
      <w:r>
        <w:t>zione Appaltante e il Fornitore potranno negoziare e pattuire le necessarie ed opportune mod</w:t>
      </w:r>
      <w:r>
        <w:t>i</w:t>
      </w:r>
      <w:r>
        <w:t>fiche ed in</w:t>
      </w:r>
      <w:r w:rsidR="009355D6">
        <w:t>tegrazioni al contenuto del pre</w:t>
      </w:r>
      <w:r>
        <w:t>sente atto, sul presupposto di un equo contemper</w:t>
      </w:r>
      <w:r>
        <w:t>a</w:t>
      </w:r>
      <w:r>
        <w:t xml:space="preserve">mento dei rispettivi interessi e nel rispetto dei criteri di aggiudicazione della procedura. </w:t>
      </w:r>
    </w:p>
    <w:p w:rsidR="00EA636C" w:rsidRDefault="00804310" w:rsidP="00804310">
      <w:r>
        <w:t>4. Ferme restando le definizioni contenute nella documentazione di negoziazione, nell'ambito del presente contratto si intend</w:t>
      </w:r>
      <w:r w:rsidR="00BB23EE">
        <w:t xml:space="preserve">e per:a) Stazione Appaltante </w:t>
      </w:r>
      <w:r>
        <w:t xml:space="preserve">o </w:t>
      </w:r>
      <w:r w:rsidR="00A9667C">
        <w:t>Azienda</w:t>
      </w:r>
      <w:r>
        <w:t xml:space="preserve">: </w:t>
      </w:r>
      <w:r w:rsidR="00A9667C">
        <w:t>ARES Sardegna</w:t>
      </w:r>
      <w:r w:rsidR="00605076">
        <w:t xml:space="preserve"> -</w:t>
      </w:r>
      <w:r w:rsidR="00EA636C">
        <w:t xml:space="preserve">Azienda </w:t>
      </w:r>
      <w:r w:rsidR="00605076">
        <w:t>Regionale della</w:t>
      </w:r>
      <w:r>
        <w:t xml:space="preserve"> Salute</w:t>
      </w:r>
      <w:r w:rsidR="002475A3">
        <w:t>;</w:t>
      </w:r>
      <w:r>
        <w:t>b</w:t>
      </w:r>
      <w:r w:rsidR="009355D6">
        <w:t>) Fornitore e/o Appaltatore: l'O</w:t>
      </w:r>
      <w:r>
        <w:t>peratore economico ___________, risultato aggiudicatario della procedura aperta di cui alle premes</w:t>
      </w:r>
      <w:r w:rsidR="009355D6">
        <w:t>se e che, cons</w:t>
      </w:r>
      <w:r w:rsidR="009355D6">
        <w:t>e</w:t>
      </w:r>
      <w:r w:rsidR="009355D6">
        <w:t>guentemente, sot</w:t>
      </w:r>
      <w:r>
        <w:t>toscrive il presente contratto, obbligandosi a quanto nello stesso pattuit</w:t>
      </w:r>
      <w:r w:rsidR="009355D6">
        <w:t>o;c) termini: i</w:t>
      </w:r>
      <w:r>
        <w:t xml:space="preserve"> termini indicati nel presente contratt</w:t>
      </w:r>
      <w:r w:rsidR="009355D6">
        <w:t>o si intendono come giorni sola</w:t>
      </w:r>
      <w:r>
        <w:t>ri/naturali cons</w:t>
      </w:r>
      <w:r>
        <w:t>e</w:t>
      </w:r>
      <w:r>
        <w:t xml:space="preserve">cutivi, laddove non diversamente specificato nel presente atto; il giorno lavorativo, laddove </w:t>
      </w:r>
      <w:r>
        <w:t>e</w:t>
      </w:r>
      <w:r>
        <w:t xml:space="preserve">spressamente indicato, si intende dal lunedì al venerdì, esclusi sabato e festivi. </w:t>
      </w:r>
    </w:p>
    <w:p w:rsidR="00EA636C" w:rsidRDefault="00804310" w:rsidP="00804310">
      <w:r>
        <w:t>ART. 3. OGGETTO E VALORE DEL CONTRATTO</w:t>
      </w:r>
    </w:p>
    <w:p w:rsidR="00EA636C" w:rsidRDefault="00804310" w:rsidP="00804310">
      <w:r>
        <w:t xml:space="preserve"> 1. Il presente Contratto contiene la disciplina normativa e contrattuale relativa alla prestazione, da parte del Fo</w:t>
      </w:r>
      <w:r w:rsidR="002475A3">
        <w:t>rnitore ed in favore dell’</w:t>
      </w:r>
      <w:r>
        <w:t>A</w:t>
      </w:r>
      <w:r w:rsidR="00EA636C">
        <w:t>RE</w:t>
      </w:r>
      <w:r>
        <w:t xml:space="preserve">S Sardegna, della fornitura di </w:t>
      </w:r>
      <w:r w:rsidR="009355D6">
        <w:t>Prodotti per la nutr</w:t>
      </w:r>
      <w:r w:rsidR="009355D6">
        <w:t>i</w:t>
      </w:r>
      <w:r w:rsidR="009355D6">
        <w:t>zione enterale e diete per integrazione orale (AFMS)</w:t>
      </w:r>
      <w:r>
        <w:t xml:space="preserve">, per un valore complessivo pari ad €_________, iva esclusa. </w:t>
      </w:r>
    </w:p>
    <w:p w:rsidR="002475A3" w:rsidRDefault="00804310" w:rsidP="00804310">
      <w:r>
        <w:t xml:space="preserve">2. Con la stipulazione del </w:t>
      </w:r>
      <w:r w:rsidR="002475A3">
        <w:t>presente contratto il Fornitore</w:t>
      </w:r>
      <w:r>
        <w:t xml:space="preserve"> si obbliga espressamente ed irrevoc</w:t>
      </w:r>
      <w:r>
        <w:t>a</w:t>
      </w:r>
      <w:r>
        <w:t>bilmente a prestare, in favore della predetta Stazione Appaltante, le seguenti forniture:</w:t>
      </w:r>
    </w:p>
    <w:p w:rsidR="002475A3" w:rsidRDefault="00804310" w:rsidP="00804310">
      <w:r>
        <w:t>a) la fornitura di</w:t>
      </w:r>
      <w:r w:rsidR="009355D6">
        <w:t xml:space="preserve"> Prodotti per la nutrizione enterale e diete per integrazione orale (AFMS),</w:t>
      </w:r>
      <w:r>
        <w:t xml:space="preserve"> lo</w:t>
      </w:r>
      <w:r>
        <w:t>t</w:t>
      </w:r>
      <w:r>
        <w:t>ti__________ conformi alle tipologie, specifiche e configurazioni minime indicate in offerta, sino alla concorrenza dei quantitativi nella stessa previsti;</w:t>
      </w:r>
    </w:p>
    <w:p w:rsidR="00EA636C" w:rsidRDefault="00804310" w:rsidP="00804310">
      <w:r>
        <w:lastRenderedPageBreak/>
        <w:t>b) l'erogazione di servizi connessi all'esecuzione della fornitura in argomento, cioè da intende</w:t>
      </w:r>
      <w:r>
        <w:t>r</w:t>
      </w:r>
      <w:r>
        <w:t>si inclusi nel prezzo offerto per la fornitura</w:t>
      </w:r>
      <w:r w:rsidR="00EA636C">
        <w:t>.</w:t>
      </w:r>
    </w:p>
    <w:p w:rsidR="00804310" w:rsidRDefault="00804310" w:rsidP="00804310">
      <w:r>
        <w:t xml:space="preserve"> 3. Le Forniture ed i servizi sopra indicati dovranno essere prestati con le modalità, nei termini ed alle condizioni tutte stabilite nel p</w:t>
      </w:r>
      <w:r w:rsidR="009355D6">
        <w:t>resente Contratto e, laddove mi</w:t>
      </w:r>
      <w:r>
        <w:t>gliorative, nell'offerta fo</w:t>
      </w:r>
      <w:r>
        <w:t>r</w:t>
      </w:r>
      <w:r>
        <w:t xml:space="preserve">mulata dal Fornitore nel corso della procedura. I </w:t>
      </w:r>
      <w:r w:rsidR="009355D6">
        <w:t>prodotti</w:t>
      </w:r>
      <w:r>
        <w:t xml:space="preserve"> consegnati alla Stazione appaltante dovranno avere la configurazione</w:t>
      </w:r>
      <w:r w:rsidR="009355D6">
        <w:t xml:space="preserve"> e le specifiche indicate nell'O</w:t>
      </w:r>
      <w:r>
        <w:t>fferta n. _______ (Allegato A).</w:t>
      </w:r>
    </w:p>
    <w:p w:rsidR="00EA636C" w:rsidRDefault="00EA636C" w:rsidP="00804310">
      <w:r>
        <w:t>4</w:t>
      </w:r>
      <w:r w:rsidR="00804310">
        <w:t>. Ai sensi dell'art. 106, comma 12, del D. Lgs. n. 50/20</w:t>
      </w:r>
      <w:r w:rsidR="009355D6">
        <w:t xml:space="preserve">16, </w:t>
      </w:r>
      <w:r w:rsidR="002475A3">
        <w:t>nel</w:t>
      </w:r>
      <w:r w:rsidR="009355D6">
        <w:t>l'ipotesi in cui si ren</w:t>
      </w:r>
      <w:r w:rsidR="00804310">
        <w:t>da necess</w:t>
      </w:r>
      <w:r w:rsidR="00804310">
        <w:t>a</w:t>
      </w:r>
      <w:r w:rsidR="00804310">
        <w:t xml:space="preserve">rio in corso di esecuzione del contratto, </w:t>
      </w:r>
      <w:r w:rsidR="002475A3">
        <w:t>l’</w:t>
      </w:r>
      <w:r w:rsidR="00804310">
        <w:t>A</w:t>
      </w:r>
      <w:r>
        <w:t xml:space="preserve">RES </w:t>
      </w:r>
      <w:r w:rsidR="00804310">
        <w:t>Sardegna potrà imporre al Fornitore un a</w:t>
      </w:r>
      <w:r w:rsidR="00804310">
        <w:t>u</w:t>
      </w:r>
      <w:r w:rsidR="00804310">
        <w:t>mento o una diminuzione delle prestazioni fino a concorrenza di un quinto dell'importo contra</w:t>
      </w:r>
      <w:r w:rsidR="00804310">
        <w:t>t</w:t>
      </w:r>
      <w:r w:rsidR="00804310">
        <w:t xml:space="preserve">tuale, il tutto alle stesse condizioni ed agli stessi prezzi offerti nella procedura indicata nelle precedenti premesse. </w:t>
      </w:r>
    </w:p>
    <w:p w:rsidR="00EA636C" w:rsidRDefault="00EA636C" w:rsidP="00804310">
      <w:r>
        <w:t>5</w:t>
      </w:r>
      <w:r w:rsidR="002475A3">
        <w:t>. L’</w:t>
      </w:r>
      <w:r w:rsidR="00804310">
        <w:t>A</w:t>
      </w:r>
      <w:r>
        <w:t>RE</w:t>
      </w:r>
      <w:r w:rsidR="00804310">
        <w:t>S Sardegna si riserva di verificare in ogni</w:t>
      </w:r>
      <w:r w:rsidR="009355D6">
        <w:t xml:space="preserve"> momento l'esecuzione delle pre</w:t>
      </w:r>
      <w:r w:rsidR="00804310">
        <w:t>stazioni contrattuali, anche in corso d'opera, per la verifica di conformit</w:t>
      </w:r>
      <w:r w:rsidR="009355D6">
        <w:t>à dell'esecu</w:t>
      </w:r>
      <w:r w:rsidR="00804310">
        <w:t>zione della fornitura e dei servizi rispetto alle previsioni del Contratto.</w:t>
      </w:r>
    </w:p>
    <w:p w:rsidR="00EA636C" w:rsidRDefault="002475A3" w:rsidP="00804310">
      <w:r>
        <w:t xml:space="preserve"> ART. 4. DURATA</w:t>
      </w:r>
    </w:p>
    <w:p w:rsidR="00EA636C" w:rsidRDefault="00804310" w:rsidP="00804310">
      <w:r>
        <w:t xml:space="preserve">1. Il Contratto ha una durata di mesi </w:t>
      </w:r>
      <w:r w:rsidR="009355D6">
        <w:t>VENTIQUATTRO</w:t>
      </w:r>
      <w:r>
        <w:t xml:space="preserve"> e spiega i suoi effetti dalla data della sua sottoscrizione. </w:t>
      </w:r>
    </w:p>
    <w:p w:rsidR="00EA636C" w:rsidRDefault="00804310" w:rsidP="00804310">
      <w:r>
        <w:t xml:space="preserve">ART. 5. CONSEGNA, MODALITÀ E TERMINI DI ESECUZIONE DELLA FORNITURA 1. La fornitura dei </w:t>
      </w:r>
      <w:r w:rsidR="009827F4">
        <w:t>prodotti</w:t>
      </w:r>
      <w:r>
        <w:t xml:space="preserve"> oggetto del presente contratto dovrà essere eseguita dal Fornitore con le modalità stabilite nel</w:t>
      </w:r>
      <w:r w:rsidR="009827F4">
        <w:t>la documentazione di negoziazio</w:t>
      </w:r>
      <w:r>
        <w:t xml:space="preserve">ne e consegnate direttamente al/i piano/i presso le Sedi delle Farmacie delle Unità ordinanti dei PP.OO. e Servizi Territoriali dell’Azienda. </w:t>
      </w:r>
    </w:p>
    <w:p w:rsidR="00EA636C" w:rsidRDefault="00804310" w:rsidP="00804310">
      <w:r>
        <w:t>2. La consegna della fornitura di cui sopra si intende comprensiva di ogni relativo onere e sp</w:t>
      </w:r>
      <w:r>
        <w:t>e</w:t>
      </w:r>
      <w:r>
        <w:t>sa, ivi compresi a titolo meramente esemplificativo e non esaustivo, quelli di imballaggio, tr</w:t>
      </w:r>
      <w:r>
        <w:t>a</w:t>
      </w:r>
      <w:r>
        <w:t xml:space="preserve">sporto, facchinaggio, consegna al piano, posa in opera ed asporto dell'imballaggio. </w:t>
      </w:r>
    </w:p>
    <w:p w:rsidR="00804310" w:rsidRDefault="00804310" w:rsidP="00804310">
      <w:r>
        <w:lastRenderedPageBreak/>
        <w:t>3. Il Fornitore è obbligato a dare esecuzione a Ordinativi di Fornitura di importo complessivo maggiore o uguale a € 200,00 (euroduecento/00) IVA esclusa. Resta, pertanto, facoltà del Fo</w:t>
      </w:r>
      <w:r>
        <w:t>r</w:t>
      </w:r>
      <w:r>
        <w:t>nitore dare seguito a Ordinativi di importo inferiore a quello sopra indicato.</w:t>
      </w:r>
    </w:p>
    <w:p w:rsidR="00EA636C" w:rsidRDefault="00804310" w:rsidP="00804310">
      <w:r>
        <w:t>4. Non sono ammesse consegne parziali, pertanto l</w:t>
      </w:r>
      <w:r w:rsidR="000969CD">
        <w:t>’esecuzione di ciascun Ordinati</w:t>
      </w:r>
      <w:r>
        <w:t>vo di Forn</w:t>
      </w:r>
      <w:r>
        <w:t>i</w:t>
      </w:r>
      <w:r>
        <w:t xml:space="preserve">tura deve avvenire in un’unica consegna, salvo diverso accordo scritto tra il Fornitore e l‘Azienda. </w:t>
      </w:r>
    </w:p>
    <w:p w:rsidR="00EA636C" w:rsidRDefault="00804310" w:rsidP="00804310">
      <w:r>
        <w:t>5. Il documento di trasporto deve obbligatoriament</w:t>
      </w:r>
      <w:r w:rsidR="000969CD">
        <w:t>e indicare: numero di riferimen</w:t>
      </w:r>
      <w:r>
        <w:t>to dell’Ordinativo di Fornitura, data, luogo di consegna, elenco dettagliato della merce consegn</w:t>
      </w:r>
      <w:r>
        <w:t>a</w:t>
      </w:r>
      <w:r>
        <w:t xml:space="preserve">ta, numero del lotto di produzione e data di scadenza dei singoli prodotti. </w:t>
      </w:r>
    </w:p>
    <w:p w:rsidR="00EA636C" w:rsidRDefault="00804310" w:rsidP="00804310">
      <w:r>
        <w:t xml:space="preserve">6. Il Fornitore deve effettuare la consegna, in porto franco, dei beni oggetto del Contratto entro il termine di </w:t>
      </w:r>
      <w:r w:rsidR="00A9667C">
        <w:t xml:space="preserve">5 </w:t>
      </w:r>
      <w:r>
        <w:t>(</w:t>
      </w:r>
      <w:r w:rsidR="00A9667C">
        <w:t>cinque</w:t>
      </w:r>
      <w:r>
        <w:t>) gio</w:t>
      </w:r>
      <w:r w:rsidR="000969CD">
        <w:t>rni lavorativi a de</w:t>
      </w:r>
      <w:r>
        <w:t>correre dalla data di ricezione dell’Ordinativo di Fornitura, pena l’applicazione delle penali di cui al</w:t>
      </w:r>
      <w:r w:rsidR="002475A3">
        <w:t xml:space="preserve">l’art. 9 </w:t>
      </w:r>
      <w:r w:rsidR="00AF5D7A">
        <w:t xml:space="preserve">del presente contratto </w:t>
      </w:r>
      <w:r>
        <w:t>“Pe</w:t>
      </w:r>
      <w:r w:rsidR="00EA636C">
        <w:t>nali”.</w:t>
      </w:r>
    </w:p>
    <w:p w:rsidR="00EA636C" w:rsidRDefault="00804310" w:rsidP="00804310">
      <w:r>
        <w:t xml:space="preserve"> 7. In casi eccezionali, quando l’urgenza del caso lo </w:t>
      </w:r>
      <w:r w:rsidR="00291A7F">
        <w:t>richieda e sia espressamente in</w:t>
      </w:r>
      <w:r>
        <w:t>dicato nell’Ordinativo di Fornitura ovvero dichiarata telefonicamente, a insin</w:t>
      </w:r>
      <w:r w:rsidR="00291A7F">
        <w:t>dacabi</w:t>
      </w:r>
      <w:r>
        <w:t xml:space="preserve">le giudizio dell’Azienda, il Fornitore deve effettuare la consegna </w:t>
      </w:r>
      <w:r w:rsidR="00D5510B">
        <w:t xml:space="preserve">entro </w:t>
      </w:r>
      <w:r w:rsidR="00A9667C">
        <w:t>48 ore</w:t>
      </w:r>
      <w:r w:rsidR="00D5510B">
        <w:t xml:space="preserve"> na</w:t>
      </w:r>
      <w:r w:rsidR="00A9667C">
        <w:t>turali e consecutive</w:t>
      </w:r>
      <w:r>
        <w:t xml:space="preserve"> dal ricevimento della richiesta medesima, pena l’applicazione delle penali di cui al successivo art</w:t>
      </w:r>
      <w:r w:rsidR="00AF5D7A">
        <w:t xml:space="preserve">.9 </w:t>
      </w:r>
      <w:r>
        <w:t xml:space="preserve">“Penali”. </w:t>
      </w:r>
    </w:p>
    <w:p w:rsidR="00804310" w:rsidRDefault="00804310" w:rsidP="00804310">
      <w:r>
        <w:t>8. Nel caso in cui il Fornitore non proceda alla consegna della merce entro i suddetti termini, l’Azienda procede direttamente all’acquisto sul libero mercato, di eguali quantità e qualità de</w:t>
      </w:r>
      <w:r>
        <w:t>l</w:t>
      </w:r>
      <w:r>
        <w:t>la merce, addebitando l’eventual</w:t>
      </w:r>
      <w:r w:rsidR="000856AD">
        <w:t>e differenza di prezzo alla Dit</w:t>
      </w:r>
      <w:r>
        <w:t>ta aggiudicataria, oltre alla rif</w:t>
      </w:r>
      <w:r>
        <w:t>u</w:t>
      </w:r>
      <w:r>
        <w:t>sione di ogni altra spesa e/o danno e fatte salve le penali di cui al successivo articolo “Penali”. 9. Il personale dell’Azienda, all’atto di ogni consegna, può verificare la conformità dei prodotti consegnati.</w:t>
      </w:r>
    </w:p>
    <w:p w:rsidR="00EA636C" w:rsidRDefault="00804310" w:rsidP="00804310">
      <w:r>
        <w:t xml:space="preserve">10. La firma all’atto del ricevimento della merce indica la mera corrispondenza del materiale inviato rispetto a quello richiesto. La quantità può essere accertata dall’Azienda in un secondo </w:t>
      </w:r>
      <w:r>
        <w:lastRenderedPageBreak/>
        <w:t>momento e deve comunque essere riconosciuta ad ogni effetto dal Fornitore. Eventuali ecc</w:t>
      </w:r>
      <w:r>
        <w:t>e</w:t>
      </w:r>
      <w:r>
        <w:t>denze non aut</w:t>
      </w:r>
      <w:r w:rsidR="000856AD">
        <w:t>orizzate non vengono riconosciu</w:t>
      </w:r>
      <w:r>
        <w:t>te e di conseguenza vengono restituite al Forn</w:t>
      </w:r>
      <w:r>
        <w:t>i</w:t>
      </w:r>
      <w:r>
        <w:t xml:space="preserve">tore. </w:t>
      </w:r>
    </w:p>
    <w:p w:rsidR="00EA636C" w:rsidRDefault="00804310" w:rsidP="00804310">
      <w:r>
        <w:t>11. L’accettazione della merce non solleva il Fornitore dalle responsabilità delle proprie obbl</w:t>
      </w:r>
      <w:r>
        <w:t>i</w:t>
      </w:r>
      <w:r>
        <w:t>gazioni relativamente ai vizi palesi od occulti della merce stessa non r</w:t>
      </w:r>
      <w:r w:rsidR="000856AD">
        <w:t>i</w:t>
      </w:r>
      <w:r>
        <w:t>levati all’atto della co</w:t>
      </w:r>
      <w:r>
        <w:t>n</w:t>
      </w:r>
      <w:r>
        <w:t>segna, né lo esime dall’obbligo di rispondere ad eventuali contestazioni che potessero insorgere all’atto dell’</w:t>
      </w:r>
      <w:r w:rsidR="000856AD">
        <w:t>utilizzazione della merce conse</w:t>
      </w:r>
      <w:r>
        <w:t xml:space="preserve">gnata. </w:t>
      </w:r>
    </w:p>
    <w:p w:rsidR="00EA636C" w:rsidRDefault="00804310" w:rsidP="00804310">
      <w:r>
        <w:t>12. In caso di mancata rispondenza dei prodotti forniti ai requisiti qualitati</w:t>
      </w:r>
      <w:r w:rsidR="000856AD">
        <w:t>vi pre</w:t>
      </w:r>
      <w:r>
        <w:t>scritti dal Cap</w:t>
      </w:r>
      <w:r>
        <w:t>i</w:t>
      </w:r>
      <w:r>
        <w:t>tolato, la merce viene restituita al Fornitore che è tenuto a ritirarla a sue spese e a sostituirla e</w:t>
      </w:r>
      <w:r>
        <w:t>n</w:t>
      </w:r>
      <w:r>
        <w:t>tro 7 (sette) giorni dal ricevimento della segnalazione. La merce non accettata resta a dispos</w:t>
      </w:r>
      <w:r>
        <w:t>i</w:t>
      </w:r>
      <w:r>
        <w:t>zione del Fornitore che dovrà ritira</w:t>
      </w:r>
      <w:r w:rsidR="000856AD">
        <w:t>rla a sua spe</w:t>
      </w:r>
      <w:r>
        <w:t xml:space="preserve">se. E’ a carico del Fornitore ogni danno relativo al deterioramento della merce non ritirata. La merce non ritirata entro 15 (quindici) giorni dalla comunicazione potrà essere inviata al fornitore addebitando ogni spesa sostenuta. </w:t>
      </w:r>
    </w:p>
    <w:p w:rsidR="00804310" w:rsidRDefault="00804310" w:rsidP="00804310">
      <w:r>
        <w:t>13. La comunicazione della contestazione interrompe i termini di pagamento della sola merce in contestazione, fino alla sostituzione del materiale con altro analogo e rispondente alle cara</w:t>
      </w:r>
      <w:r>
        <w:t>t</w:t>
      </w:r>
      <w:r>
        <w:t>teristiche della tipologia e quantità richieste dall’Azienda</w:t>
      </w:r>
      <w:r w:rsidR="000856AD">
        <w:t>.</w:t>
      </w:r>
    </w:p>
    <w:p w:rsidR="00EA636C" w:rsidRDefault="00804310" w:rsidP="00804310">
      <w:r>
        <w:t>14. Nel caso in cui il Fornitore rifiuti o comunque non proceda alla sostituzione della merce contestata, l’Azienda procede direttamente all’acquisto sul libero mercato, di eguali quantità e qualità della merce, addebitando l’eventuale differenza di prezz</w:t>
      </w:r>
      <w:r w:rsidR="00EA636C">
        <w:t xml:space="preserve">o </w:t>
      </w:r>
      <w:r w:rsidR="000856AD">
        <w:t>all’Operatore e</w:t>
      </w:r>
      <w:r>
        <w:t>conomico a</w:t>
      </w:r>
      <w:r>
        <w:t>g</w:t>
      </w:r>
      <w:r>
        <w:t>giudicatario, oltre alla rifusione di ogni altra spesa e/o danno e fatte salve le pena</w:t>
      </w:r>
      <w:r w:rsidR="00AF5D7A">
        <w:t>li di cui al successivo art. 9</w:t>
      </w:r>
      <w:r>
        <w:t xml:space="preserve"> “Penali”. </w:t>
      </w:r>
    </w:p>
    <w:p w:rsidR="007A4A3C" w:rsidRDefault="00804310" w:rsidP="00804310">
      <w:r>
        <w:t>ART. 6. CORRISPETTIVI E MODAL</w:t>
      </w:r>
      <w:r w:rsidR="00AF5D7A">
        <w:t>ITÀ DI PAGAMENTO. FATTURAZIONE</w:t>
      </w:r>
    </w:p>
    <w:p w:rsidR="007A4A3C" w:rsidRDefault="00804310" w:rsidP="00804310">
      <w:r>
        <w:t>1</w:t>
      </w:r>
      <w:r w:rsidR="007A4A3C">
        <w:t>.</w:t>
      </w:r>
      <w:r>
        <w:t xml:space="preserve"> I corrispettivi contrattuali dovuti al Fornitore dall’Azienda in forza degli Ordinativi di Forn</w:t>
      </w:r>
      <w:r>
        <w:t>i</w:t>
      </w:r>
      <w:r>
        <w:t xml:space="preserve">tura sono calcolati sulla base dei prezzi unitari netti riferiti all’offerta. </w:t>
      </w:r>
    </w:p>
    <w:p w:rsidR="007A4A3C" w:rsidRDefault="00804310" w:rsidP="00804310">
      <w:r>
        <w:t xml:space="preserve">2. Tutti i predetti corrispettivi si riferiscono alle forniture prestate a perfetta regola d’arte e nel </w:t>
      </w:r>
      <w:r>
        <w:lastRenderedPageBreak/>
        <w:t>pieno adempimento delle modalità e delle prescrizioni contrattuali, e gli stessi sono dovuti un</w:t>
      </w:r>
      <w:r>
        <w:t>i</w:t>
      </w:r>
      <w:r>
        <w:t>camente al Fornitore e, pertanto, qualsiasi terzo, ivi compresi eventuali subfornitori o subappa</w:t>
      </w:r>
      <w:r>
        <w:t>l</w:t>
      </w:r>
      <w:r>
        <w:t>tatori non possono vantare alcun diritt</w:t>
      </w:r>
      <w:r w:rsidR="000856AD">
        <w:t>o nei con</w:t>
      </w:r>
      <w:r w:rsidR="007A4A3C">
        <w:t xml:space="preserve">fronti dell’Azienda. </w:t>
      </w:r>
    </w:p>
    <w:p w:rsidR="007A4A3C" w:rsidRDefault="00804310" w:rsidP="00804310">
      <w:r>
        <w:t xml:space="preserve">3. Tutti gli obblighi ed oneri derivanti al Fornitore dall’esecuzione del Contratto e dei singoli Ordinativi di Fornitura e dall’osservanza di leggi e regolamenti, nonché dalle disposizioni </w:t>
      </w:r>
      <w:r>
        <w:t>e</w:t>
      </w:r>
      <w:r>
        <w:t>manate o che venissero emanate dalle competenti autorità, sono compresi nel corrispettivo co</w:t>
      </w:r>
      <w:r>
        <w:t>n</w:t>
      </w:r>
      <w:r w:rsidR="007A4A3C">
        <w:t xml:space="preserve">trattuale. </w:t>
      </w:r>
    </w:p>
    <w:p w:rsidR="007A4A3C" w:rsidRDefault="00804310" w:rsidP="00804310">
      <w:r>
        <w:t>4. I corrispettivi contrattuali sono stati determinati a proprio rischio dal Fornitore in base ai propri calcoli, alle proprie indagini, alle proprie stime, e sono, pertanto, fissi ed invariabili i</w:t>
      </w:r>
      <w:r>
        <w:t>n</w:t>
      </w:r>
      <w:r>
        <w:t>dipendentemente da qualsiasi imprevisto o eventualità, facendosi carico il Fornitore di ogni r</w:t>
      </w:r>
      <w:r>
        <w:t>e</w:t>
      </w:r>
      <w:r>
        <w:t>lativo rischio e/o alea. Il Fornitore non potrà, pertanto, vantare alcun diritto ad ulteriori somme e compensi, ov</w:t>
      </w:r>
      <w:r w:rsidR="000856AD">
        <w:t>vero ad adeguamenti, revi</w:t>
      </w:r>
      <w:r>
        <w:t xml:space="preserve">sioni o aumenti del corrispettivo determinato come sopra. </w:t>
      </w:r>
    </w:p>
    <w:p w:rsidR="007A4A3C" w:rsidRDefault="00804310" w:rsidP="00804310">
      <w:r>
        <w:t>5. Le somme portate dalle fatture emesse come sopra indicato verranno corrisposte dalla A</w:t>
      </w:r>
      <w:r w:rsidR="000856AD">
        <w:t xml:space="preserve">RES Sardegna </w:t>
      </w:r>
      <w:r>
        <w:t>al Fornitore secondo la normativa vigente in materia di contabilità della Stazione Appaltante, previo accer</w:t>
      </w:r>
      <w:r w:rsidR="000856AD">
        <w:t>tamento delle prestazioni effet</w:t>
      </w:r>
      <w:r>
        <w:t>tuate.In conformità a quanto previsto dall'a</w:t>
      </w:r>
      <w:r w:rsidR="000856AD">
        <w:t>rt</w:t>
      </w:r>
      <w:r>
        <w:t xml:space="preserve"> 1, commi 209-214 L. 24/12/2007 n. 244</w:t>
      </w:r>
      <w:r w:rsidR="00C5749D">
        <w:t>s.m.i.</w:t>
      </w:r>
      <w:r>
        <w:t xml:space="preserve"> e dalle successive normative e provved</w:t>
      </w:r>
      <w:r>
        <w:t>i</w:t>
      </w:r>
      <w:r>
        <w:t>menti attuativi, tali fatture dovranno essere inviate esclusivamente in forma elettronica, in o</w:t>
      </w:r>
      <w:r>
        <w:t>s</w:t>
      </w:r>
      <w:r>
        <w:t>servanza delle modalità previste dal D. Lgs. 20 febbraio 2004 n. 52, dal D. Lgs. 7 marzo</w:t>
      </w:r>
      <w:r w:rsidR="000856AD">
        <w:t xml:space="preserve"> 2005 n. 82</w:t>
      </w:r>
      <w:r w:rsidR="00C5749D">
        <w:t>s.m.i.</w:t>
      </w:r>
      <w:r w:rsidR="000856AD">
        <w:t xml:space="preserve"> e dai successivi de</w:t>
      </w:r>
      <w:r>
        <w:t>creti attuativi, ed il relativo corrispettivo verrà corrisposto dalla A</w:t>
      </w:r>
      <w:r w:rsidR="000856AD">
        <w:t>RE</w:t>
      </w:r>
      <w:r>
        <w:t xml:space="preserve">S Sardegna a 60 (sessanta) giorni dalla data di ricevimento della/e fattura/e ed accreditato sul conto corrente indicato dal Fornitore, ai sensi delle disposizioni di cui alla Legge 13 agosto 2010 n. 136, in sede di presentazione della documentazione per la stipulazione del presente contratto. </w:t>
      </w:r>
      <w:r w:rsidR="00AF5D7A">
        <w:t>I</w:t>
      </w:r>
      <w:r>
        <w:t>l Fornitore dichiara che il predetto conto opera nel rispetto de</w:t>
      </w:r>
      <w:r w:rsidR="00276EF8">
        <w:t>l</w:t>
      </w:r>
      <w:r>
        <w:t xml:space="preserve">le disposizioni di cui all'art. 3 della Legge citata e si impegna, inoltre, a comunicare tempestivamente alla stazione </w:t>
      </w:r>
      <w:r>
        <w:lastRenderedPageBreak/>
        <w:t xml:space="preserve">appaltante ogni modifica </w:t>
      </w:r>
      <w:r w:rsidR="007A4A3C">
        <w:t>relativa ai dati comunicati.</w:t>
      </w:r>
    </w:p>
    <w:p w:rsidR="007A4A3C" w:rsidRDefault="007A4A3C" w:rsidP="00804310">
      <w:r>
        <w:t xml:space="preserve"> 6.</w:t>
      </w:r>
      <w:r w:rsidR="00804310">
        <w:t xml:space="preserve"> La/e fattura/e emessa/e dal Fornitore a fronte dell'esecuzione della fornitur</w:t>
      </w:r>
      <w:r w:rsidR="00276EF8">
        <w:t>a af</w:t>
      </w:r>
      <w:r w:rsidR="00804310">
        <w:t>fidata con il presente atto dovrà contenere il riferimento al presente contratto ed all'ordinativo di fornitura emesso dalla Stazione appa</w:t>
      </w:r>
      <w:r w:rsidR="00276EF8">
        <w:t>ltante in esecuzione dello stes</w:t>
      </w:r>
      <w:r w:rsidR="00804310">
        <w:t>so. Tale/i fattura/e dovrà, inoltre, r</w:t>
      </w:r>
      <w:r w:rsidR="00804310">
        <w:t>i</w:t>
      </w:r>
      <w:r w:rsidR="00804310">
        <w:t xml:space="preserve">portare il riferimento al </w:t>
      </w:r>
      <w:r w:rsidR="00276EF8">
        <w:t>Codice Identificativo Gara (</w:t>
      </w:r>
      <w:r w:rsidR="00804310">
        <w:t>CIG</w:t>
      </w:r>
      <w:r w:rsidR="00276EF8">
        <w:t>)</w:t>
      </w:r>
      <w:r w:rsidR="00804310">
        <w:t>. Detto CIG dovrà, altresì, essere ind</w:t>
      </w:r>
      <w:r w:rsidR="00804310">
        <w:t>i</w:t>
      </w:r>
      <w:r w:rsidR="00804310">
        <w:t>cato dalla A</w:t>
      </w:r>
      <w:r>
        <w:t>RE</w:t>
      </w:r>
      <w:r w:rsidR="00804310">
        <w:t>S Sardeg</w:t>
      </w:r>
      <w:r w:rsidR="00276EF8">
        <w:t>na nel relativo mandato di paga</w:t>
      </w:r>
      <w:r w:rsidR="00804310">
        <w:t>mento, il tutto ai fini dell'ottemperanza agli obblighi scaturenti dalla normativa in tema di tracciabilità dei flussi finanziari di cui all'a</w:t>
      </w:r>
      <w:r w:rsidR="00AF5D7A">
        <w:t xml:space="preserve">rt. </w:t>
      </w:r>
      <w:r w:rsidR="00804310">
        <w:t xml:space="preserve">3 Legge 13 agosto 2010 n. 136, nel testo risultante dalle successive modifiche ed integrazioni. </w:t>
      </w:r>
    </w:p>
    <w:p w:rsidR="00804310" w:rsidRDefault="00804310" w:rsidP="00804310">
      <w:r>
        <w:t>7. L</w:t>
      </w:r>
      <w:r w:rsidR="00AF5D7A">
        <w:t>’</w:t>
      </w:r>
      <w:r>
        <w:t>A</w:t>
      </w:r>
      <w:r w:rsidR="007A4A3C">
        <w:t>RE</w:t>
      </w:r>
      <w:r>
        <w:t>S Sardegna, prima di procedere al pagamento del corrispettivo, provvederà ad acqu</w:t>
      </w:r>
      <w:r>
        <w:t>i</w:t>
      </w:r>
      <w:r>
        <w:t>sire d'ufficio il documento unico di regolari</w:t>
      </w:r>
      <w:r w:rsidR="00276EF8">
        <w:t>tà contributiva (D.U.R.C.) atte</w:t>
      </w:r>
      <w:r>
        <w:t xml:space="preserve">stante la regolarità dell'aggiudicatario in ordine al </w:t>
      </w:r>
      <w:r w:rsidR="00276EF8">
        <w:t>versamento dei contributi previ</w:t>
      </w:r>
      <w:r>
        <w:t>denziali e dei contributi assicur</w:t>
      </w:r>
      <w:r>
        <w:t>a</w:t>
      </w:r>
      <w:r>
        <w:t xml:space="preserve">tivi obbligatori per gli </w:t>
      </w:r>
      <w:r w:rsidR="00276EF8">
        <w:t>infortuni sul lavoro e le malat</w:t>
      </w:r>
      <w:r>
        <w:t>tie professionali dei dipendenti.</w:t>
      </w:r>
    </w:p>
    <w:p w:rsidR="007A4A3C" w:rsidRDefault="00804310" w:rsidP="00804310">
      <w:r>
        <w:t>8. Il Fornitore, sotto la propria esclusiva responsabilità, renderà tempestivamente noto alla A</w:t>
      </w:r>
      <w:r w:rsidR="00102B6C">
        <w:t>RE</w:t>
      </w:r>
      <w:r>
        <w:t>S Sardegna le variazioni che si dovessero verificare circa le modalità di accredito indicate nel presente Contratto; in difetto di tale comunicazione ed anche se le variazioni venissero pubblicate nei modi di legge, i</w:t>
      </w:r>
      <w:r w:rsidR="00102B6C">
        <w:t>l Fornitore non potrà solleva</w:t>
      </w:r>
      <w:r>
        <w:t xml:space="preserve">re eccezione alcuna in ordine ad </w:t>
      </w:r>
      <w:r>
        <w:t>e</w:t>
      </w:r>
      <w:r>
        <w:t>ventuali ritardi de</w:t>
      </w:r>
      <w:r w:rsidR="00102B6C">
        <w:t>i pagamenti, né in ordine ai pa</w:t>
      </w:r>
      <w:r>
        <w:t xml:space="preserve">gamenti già effettuati. </w:t>
      </w:r>
    </w:p>
    <w:p w:rsidR="007A4A3C" w:rsidRDefault="00804310" w:rsidP="00804310">
      <w:r>
        <w:t>9. Resta ben inteso che in nessun caso il Fornitore potrà sospendere la fornitura e/o la prest</w:t>
      </w:r>
      <w:r>
        <w:t>a</w:t>
      </w:r>
      <w:r>
        <w:t>zione dei servizi, salvo quanto diversamente previsto nel presente contratto e/o dalla vigente normativa d'Appalto. Laddove il F</w:t>
      </w:r>
      <w:r w:rsidR="00102B6C">
        <w:t>ornitore si dovesse rendere ina</w:t>
      </w:r>
      <w:r>
        <w:t>dempiente a tale obbligo, il presente contratto potrà essere ri</w:t>
      </w:r>
      <w:r w:rsidR="00102B6C">
        <w:t>solto di diritto me</w:t>
      </w:r>
      <w:r>
        <w:t>diante semplice ed unilaterale dichiarazione di volontà da comunicarsi con lettera raccomandata A/R</w:t>
      </w:r>
      <w:r w:rsidR="00102B6C">
        <w:t xml:space="preserve"> o PEC</w:t>
      </w:r>
      <w:r>
        <w:t xml:space="preserve"> da parte delle Stazione Appa</w:t>
      </w:r>
      <w:r>
        <w:t>l</w:t>
      </w:r>
      <w:r>
        <w:t xml:space="preserve">tante. </w:t>
      </w:r>
    </w:p>
    <w:p w:rsidR="007A4A3C" w:rsidRDefault="00804310" w:rsidP="00804310">
      <w:r>
        <w:t>10. L'importo dovuto dall</w:t>
      </w:r>
      <w:r w:rsidR="00AF5D7A">
        <w:t>’</w:t>
      </w:r>
      <w:r>
        <w:t>A</w:t>
      </w:r>
      <w:r w:rsidR="007A4A3C">
        <w:t>RE</w:t>
      </w:r>
      <w:r>
        <w:t xml:space="preserve">S Sardegna per tale/i fattura/e potrà essere ridotto per somma corrispondente all'importo delle eventuali penali applicate al Fornitore. </w:t>
      </w:r>
    </w:p>
    <w:p w:rsidR="00804310" w:rsidRDefault="00804310" w:rsidP="00804310">
      <w:r>
        <w:lastRenderedPageBreak/>
        <w:t>11. E' ammessa la cessione dei crediti maturati dal Fornitore nei confronti della A</w:t>
      </w:r>
      <w:r w:rsidR="007A4A3C">
        <w:t>RE</w:t>
      </w:r>
      <w:r>
        <w:t>S Sard</w:t>
      </w:r>
      <w:r>
        <w:t>e</w:t>
      </w:r>
      <w:r>
        <w:t>gna a seguito della regolare e corretta esecuzione delle prestazioni oggetto del presente contra</w:t>
      </w:r>
      <w:r>
        <w:t>t</w:t>
      </w:r>
      <w:r>
        <w:t>to, nel rispetto delle disposizioni di cui all'a</w:t>
      </w:r>
      <w:r w:rsidR="00102B6C">
        <w:t>rt</w:t>
      </w:r>
      <w:r>
        <w:t xml:space="preserve"> 106 del D.Lgs. n. 50/2016. In ogni caso, è fatta salva ed impregiudicata la possibilità per la Stazione Appaltante di opporre al cessionario tutte le medes</w:t>
      </w:r>
      <w:r w:rsidR="00102B6C">
        <w:t>ime eccezioni opponibili al For</w:t>
      </w:r>
      <w:r>
        <w:t>nitore cedente, ivi inclusa, a titolo esemplificativo e non esaustivo,</w:t>
      </w:r>
      <w:r w:rsidR="00102B6C">
        <w:t xml:space="preserve"> l'eventuale com</w:t>
      </w:r>
      <w:r>
        <w:t>pensazione dei crediti derivanti dall'applicazione delle penali con quanto dovuto al Fornitore stesso in relazione all'ordinativo di fornitura.</w:t>
      </w:r>
    </w:p>
    <w:p w:rsidR="007A4A3C" w:rsidRDefault="00804310" w:rsidP="00804310">
      <w:r>
        <w:t>Le cessioni dei crediti devono essere stipulate mediante atto pubblico o scrittura privata aute</w:t>
      </w:r>
      <w:r>
        <w:t>n</w:t>
      </w:r>
      <w:r>
        <w:t>ticata e devono essere notificate alla A</w:t>
      </w:r>
      <w:r w:rsidR="00102B6C">
        <w:t>RE</w:t>
      </w:r>
      <w:r>
        <w:t>S Sardegna. Si applicano le disposizioni di cui alla Legge n. 52/1991. Resta fermo quanto previsto in materia di tracciabilità dei flussi finanziari al successivo articolo 1</w:t>
      </w:r>
      <w:r w:rsidR="00EC66EB">
        <w:t>7</w:t>
      </w:r>
      <w:r>
        <w:t xml:space="preserve">. </w:t>
      </w:r>
    </w:p>
    <w:p w:rsidR="007A4A3C" w:rsidRDefault="00804310" w:rsidP="00804310">
      <w:r>
        <w:t>12. Ai fini del versamento dell'IVA per cessione di ben</w:t>
      </w:r>
      <w:r w:rsidR="00191335">
        <w:t>i e prestazioni di servizi a fa</w:t>
      </w:r>
      <w:r>
        <w:t>vore delle Pubbliche Amministrazioni, si applica quanto</w:t>
      </w:r>
      <w:r w:rsidR="002916F2">
        <w:t xml:space="preserve"> previsto dall'art. 17-ter del D</w:t>
      </w:r>
      <w:r>
        <w:t>.P.R. n. 633 del 1972 (“split payment”), introdotto da</w:t>
      </w:r>
      <w:r w:rsidR="00191335">
        <w:t>ll'art. 1, comma 629, della leg</w:t>
      </w:r>
      <w:r>
        <w:t>ge n. 190 del 2014 e le rel</w:t>
      </w:r>
      <w:r>
        <w:t>a</w:t>
      </w:r>
      <w:r>
        <w:t xml:space="preserve">tive disposizioni di attuazione. </w:t>
      </w:r>
    </w:p>
    <w:p w:rsidR="007A4A3C" w:rsidRDefault="00804310" w:rsidP="00804310">
      <w:r>
        <w:t>ART 7. OBBLI</w:t>
      </w:r>
      <w:r w:rsidR="00AF5D7A">
        <w:t>GAZIONI GENERALI DEL FORNITORE</w:t>
      </w:r>
    </w:p>
    <w:p w:rsidR="007A4A3C" w:rsidRDefault="00804310" w:rsidP="00804310">
      <w:r>
        <w:t>1. Sono a carico del Fornitore, intendendosi integr</w:t>
      </w:r>
      <w:r w:rsidR="00F3115F">
        <w:t>almente remunerati con il corri</w:t>
      </w:r>
      <w:r>
        <w:t>spettivo ind</w:t>
      </w:r>
      <w:r>
        <w:t>i</w:t>
      </w:r>
      <w:r>
        <w:t>cato nel presente contratto, tutti gli oneri e</w:t>
      </w:r>
      <w:r w:rsidR="00F3115F">
        <w:t xml:space="preserve"> rischi relativi alla prestazio</w:t>
      </w:r>
      <w:r>
        <w:t>ne delle attività e dei servizi oggetto del contratto stesso, nonché ad ogni attività connessa e/o accessoria che si re</w:t>
      </w:r>
      <w:r>
        <w:t>n</w:t>
      </w:r>
      <w:r>
        <w:t xml:space="preserve">desse necessaria per l'attivazione e la prestazione degli stessi o, comunque, opportuna per un corretto e completo adempimento delle obbligazioni previste, ivi compresi quelli relativi ad </w:t>
      </w:r>
      <w:r>
        <w:t>e</w:t>
      </w:r>
      <w:r>
        <w:t xml:space="preserve">ventuali spese di trasporto, di viaggio e di missione per il personale addetto alla esecuzione contrattuale. </w:t>
      </w:r>
    </w:p>
    <w:p w:rsidR="007A4A3C" w:rsidRDefault="00804310" w:rsidP="00804310">
      <w:r>
        <w:t>2. Il Fornitore si obbliga ad eseguire tutte le prestazioni a perfetta regola d'arte, nel rispetto de</w:t>
      </w:r>
      <w:r>
        <w:t>l</w:t>
      </w:r>
      <w:r>
        <w:t xml:space="preserve">le norme vigenti e secondo le condizioni, </w:t>
      </w:r>
      <w:r w:rsidR="00F3115F">
        <w:t>le modalità, i termini e le pre</w:t>
      </w:r>
      <w:r>
        <w:t xml:space="preserve">scrizioni contenute nel </w:t>
      </w:r>
      <w:r>
        <w:lastRenderedPageBreak/>
        <w:t xml:space="preserve">presente contratto e negli atti ivi richiamati e/o allegati. </w:t>
      </w:r>
    </w:p>
    <w:p w:rsidR="007A4A3C" w:rsidRDefault="00804310" w:rsidP="00804310">
      <w:r>
        <w:t>3. Le prestazioni contrattuali dovranno necessariamente essere con</w:t>
      </w:r>
      <w:r w:rsidR="00F3115F">
        <w:t>formi alle carat</w:t>
      </w:r>
      <w:r>
        <w:t>teristiche tecniche ed alle specifiche indicate nel presente Contratto, nell'Offerta tecnica del Fornitore e, più in generale, nella documentazione della procedura. In ogni caso, il Fornitore si obbliga ad osservare, nell'e</w:t>
      </w:r>
      <w:r w:rsidR="00F3115F">
        <w:t>secuzione delle prestazioni con</w:t>
      </w:r>
      <w:r>
        <w:t xml:space="preserve">trattuali, tutte le norme e le prescrizioni tecniche e di sicurezza in vigore, nonché quelle che dovessero essere successivamente emanate. </w:t>
      </w:r>
    </w:p>
    <w:p w:rsidR="007A4A3C" w:rsidRDefault="00804310" w:rsidP="00804310">
      <w:r>
        <w:t>4. Gli eventuali maggiori oneri derivanti dalla necessità di osservare le norme e leprescrizioni di cui sopra, anche se entrate in vigore successivamente alla stipula del presente contratto, r</w:t>
      </w:r>
      <w:r>
        <w:t>e</w:t>
      </w:r>
      <w:r>
        <w:t>steranno ad esclusivo carico del Fornitore, intendendosi in ogni caso remunerati con il corr</w:t>
      </w:r>
      <w:r>
        <w:t>i</w:t>
      </w:r>
      <w:r>
        <w:t xml:space="preserve">spettivo indicato nel </w:t>
      </w:r>
      <w:r w:rsidR="00F3115F">
        <w:t>presente contratto, ed il Forni</w:t>
      </w:r>
      <w:r>
        <w:t>tore non potrà, pertanto, avanzare alcuna pretesa di</w:t>
      </w:r>
      <w:r w:rsidR="00F3115F">
        <w:t xml:space="preserve"> compensi a tal titolo, nei con</w:t>
      </w:r>
      <w:r>
        <w:t>fronti dell</w:t>
      </w:r>
      <w:r w:rsidR="00AF5D7A">
        <w:t>’</w:t>
      </w:r>
      <w:r>
        <w:t>A</w:t>
      </w:r>
      <w:r w:rsidR="007A4A3C">
        <w:t>RE</w:t>
      </w:r>
      <w:r>
        <w:t>S Sardegna, assumendosene ogni relat</w:t>
      </w:r>
      <w:r>
        <w:t>i</w:t>
      </w:r>
      <w:r>
        <w:t xml:space="preserve">va alea. </w:t>
      </w:r>
    </w:p>
    <w:p w:rsidR="00AF5D7A" w:rsidRDefault="00804310" w:rsidP="00804310">
      <w:r>
        <w:t xml:space="preserve">5. Il Fornitore, inoltre, si impegna espressamente a: </w:t>
      </w:r>
    </w:p>
    <w:p w:rsidR="00AF5D7A" w:rsidRDefault="00804310" w:rsidP="00804310">
      <w:r>
        <w:t xml:space="preserve">a) impiegare, a sua cura e spese, tutte le strutture ed il personale necessario per l'esecuzione della fornitura di cui al presente contratto secondo quanto specificato nel contratto stesso e nell'offerta tecnica; </w:t>
      </w:r>
    </w:p>
    <w:p w:rsidR="00AF5D7A" w:rsidRDefault="00804310" w:rsidP="00804310">
      <w:r>
        <w:t>b) rispettare, per quanto applicabili, le norme internazionali UNI EN ISO vigenti per la gesti</w:t>
      </w:r>
      <w:r>
        <w:t>o</w:t>
      </w:r>
      <w:r>
        <w:t>ne e l'assicurazione della qualità delle proprie prestazioni;</w:t>
      </w:r>
    </w:p>
    <w:p w:rsidR="00AF5D7A" w:rsidRDefault="00804310" w:rsidP="00804310">
      <w:r>
        <w:t>c) predisporre tutti gli strumenti e i metodi, compren</w:t>
      </w:r>
      <w:r w:rsidR="00F3115F">
        <w:t>sivi della relativa documenta</w:t>
      </w:r>
      <w:r>
        <w:t>zione, atti a garantire elevati livelli di servizi, ivi compresi quelli relativi alla sicurezza e riservatezza;</w:t>
      </w:r>
    </w:p>
    <w:p w:rsidR="00AF5D7A" w:rsidRDefault="00804310" w:rsidP="00804310">
      <w:r>
        <w:t>d) osservare, nell'adempimento delle proprie prestazioni ed obbligazioni, tutte le indicazioni operative, di indirizzo e di controllo che in sede di esecu</w:t>
      </w:r>
      <w:r w:rsidR="00F3115F">
        <w:t>zione del con</w:t>
      </w:r>
      <w:r>
        <w:t>tratto saranno eventua</w:t>
      </w:r>
      <w:r>
        <w:t>l</w:t>
      </w:r>
      <w:r>
        <w:t>mente comunicate dall</w:t>
      </w:r>
      <w:r w:rsidR="00AF5D7A">
        <w:t>’</w:t>
      </w:r>
      <w:r>
        <w:t>A</w:t>
      </w:r>
      <w:r w:rsidR="00F3115F">
        <w:t>RES Sardegna;</w:t>
      </w:r>
    </w:p>
    <w:p w:rsidR="00804310" w:rsidRDefault="00F3115F" w:rsidP="00804310">
      <w:r>
        <w:t>e) man</w:t>
      </w:r>
      <w:r w:rsidR="00804310">
        <w:t>levare e tenere in</w:t>
      </w:r>
      <w:r w:rsidR="00AF5D7A">
        <w:t>denne l’</w:t>
      </w:r>
      <w:r w:rsidR="007A4A3C">
        <w:t>ARE</w:t>
      </w:r>
      <w:r w:rsidR="00804310">
        <w:t>S Sardegna da qualsivoglia consegue</w:t>
      </w:r>
      <w:r>
        <w:t>nza deri</w:t>
      </w:r>
      <w:r w:rsidR="00804310">
        <w:t xml:space="preserve">vante dalla eventuale inosservanza delle norme e prescrizioni tecniche, di sicurezza, di igiene e sanitarie </w:t>
      </w:r>
      <w:r w:rsidR="00804310">
        <w:lastRenderedPageBreak/>
        <w:t>vigenti.</w:t>
      </w:r>
    </w:p>
    <w:p w:rsidR="007A4A3C" w:rsidRDefault="00804310" w:rsidP="00804310">
      <w:r>
        <w:t>6. Le attività necessarie per l'esecuzione della fornitura e la prestazione dei servizi di cui al pr</w:t>
      </w:r>
      <w:r>
        <w:t>e</w:t>
      </w:r>
      <w:r>
        <w:t>sente contratto, da svolgersi presso i presidi e le unità op</w:t>
      </w:r>
      <w:r w:rsidR="00AF5D7A">
        <w:t>erative dell’</w:t>
      </w:r>
      <w:r>
        <w:t>A</w:t>
      </w:r>
      <w:r w:rsidR="00F3115F">
        <w:t>RE</w:t>
      </w:r>
      <w:r>
        <w:t>S Sardegna, dovranno essere eseguite senza interferire nel normale lavoro dei predetti presidi ed unità operative</w:t>
      </w:r>
      <w:r w:rsidR="00F2633D">
        <w:t>;</w:t>
      </w:r>
      <w:r>
        <w:t xml:space="preserve"> m</w:t>
      </w:r>
      <w:r>
        <w:t>o</w:t>
      </w:r>
      <w:r>
        <w:t>dalità e tempi dovranno comunque essereconcordati con i referenti della Stazione Appaltante. Il Fornitore, peraltro, prende atto ed accetta che, nel corso dell'esecuzione delle prestazioni contrattuali i presidi e le unità operative della A</w:t>
      </w:r>
      <w:r w:rsidR="007A4A3C">
        <w:t>RES Sardegna</w:t>
      </w:r>
      <w:r>
        <w:t xml:space="preserve"> continueranno ad essere utili</w:t>
      </w:r>
      <w:r>
        <w:t>z</w:t>
      </w:r>
      <w:r>
        <w:t>za</w:t>
      </w:r>
      <w:r w:rsidR="00F3115F">
        <w:t>ti dal per</w:t>
      </w:r>
      <w:r>
        <w:t>sonale della predetta amministrazione e/o da terzi autorizzati e/o dagli utenti e, di conseguenza, dichiara sin d'ora di rinunciare espress</w:t>
      </w:r>
      <w:r w:rsidR="00160645">
        <w:t>amente a qualsiasi pretesa o ri</w:t>
      </w:r>
      <w:r>
        <w:t>chiesta di compenso nel caso in cui l'esecuzione de</w:t>
      </w:r>
      <w:r w:rsidR="00160645">
        <w:t>lle prestazioni contrattuali do</w:t>
      </w:r>
      <w:r>
        <w:t>vesse essere ostacolata o resa più onerosa dalle attività svolte presso i presidi e le</w:t>
      </w:r>
      <w:r w:rsidR="00F2633D">
        <w:t xml:space="preserve"> unità operative dell’</w:t>
      </w:r>
      <w:r>
        <w:t>A</w:t>
      </w:r>
      <w:r w:rsidR="007A4A3C">
        <w:t>RE</w:t>
      </w:r>
      <w:r>
        <w:t xml:space="preserve">S Sardegna. </w:t>
      </w:r>
    </w:p>
    <w:p w:rsidR="007A4A3C" w:rsidRDefault="00804310" w:rsidP="00804310">
      <w:r>
        <w:t>7. Il Fornitore è obbligato e si impegna ad avvalersi di</w:t>
      </w:r>
      <w:r w:rsidR="00160645">
        <w:t xml:space="preserve"> personale specializzato, in re</w:t>
      </w:r>
      <w:r>
        <w:t>lazione alle diverse prestazioni contrattuali; detto personale potrà accedere presso i presidi e le unità oper</w:t>
      </w:r>
      <w:r>
        <w:t>a</w:t>
      </w:r>
      <w:r>
        <w:t>tive della Stazione Appaltante nel rispetto di tutte le relative prescrizioni di accesso, fermo r</w:t>
      </w:r>
      <w:r>
        <w:t>e</w:t>
      </w:r>
      <w:r>
        <w:t>stando che sarà cura ed onere del Fornitore verificare preventivamente tali procedure.</w:t>
      </w:r>
    </w:p>
    <w:p w:rsidR="007A4A3C" w:rsidRDefault="00804310" w:rsidP="00804310">
      <w:r>
        <w:t xml:space="preserve"> 8. Il Fornit</w:t>
      </w:r>
      <w:r w:rsidR="00F2633D">
        <w:t>ore si obbliga a consentire all’</w:t>
      </w:r>
      <w:r>
        <w:t>A</w:t>
      </w:r>
      <w:r w:rsidR="007A4A3C">
        <w:t>RE</w:t>
      </w:r>
      <w:r>
        <w:t>S Sard</w:t>
      </w:r>
      <w:r w:rsidR="00160645">
        <w:t xml:space="preserve">egna </w:t>
      </w:r>
      <w:r>
        <w:t>di procedere, in qualsiasi momento ed anche senza preavviso, ad eventuali verifiche in merito alla corretta esecuzione delle prest</w:t>
      </w:r>
      <w:r>
        <w:t>a</w:t>
      </w:r>
      <w:r>
        <w:t>zioni contrattuali, n</w:t>
      </w:r>
      <w:r w:rsidR="00160645">
        <w:t>onché a prestare la propria col</w:t>
      </w:r>
      <w:r>
        <w:t xml:space="preserve">laborazione per consentire lo svolgimento di tali verifiche. </w:t>
      </w:r>
    </w:p>
    <w:p w:rsidR="00804310" w:rsidRDefault="00804310" w:rsidP="00804310">
      <w:r>
        <w:t>9. Il Fornitore si obbliga a rispettare tutte le indicazion</w:t>
      </w:r>
      <w:r w:rsidR="00160645">
        <w:t>i e direttive relative alla cor</w:t>
      </w:r>
      <w:r>
        <w:t>retta esec</w:t>
      </w:r>
      <w:r>
        <w:t>u</w:t>
      </w:r>
      <w:r>
        <w:t>zione del contratto che dovessero esse</w:t>
      </w:r>
      <w:r w:rsidR="00F2633D">
        <w:t>re eventualmente impartite dall’</w:t>
      </w:r>
      <w:r>
        <w:t>A</w:t>
      </w:r>
      <w:r w:rsidR="007A4A3C">
        <w:t>RE</w:t>
      </w:r>
      <w:r>
        <w:t>S Sardegna e si o</w:t>
      </w:r>
      <w:r>
        <w:t>b</w:t>
      </w:r>
      <w:r>
        <w:t>bliga, altresì, a dare immediata comunicazione alla predetta Amministrazione di ogni circ</w:t>
      </w:r>
      <w:r>
        <w:t>o</w:t>
      </w:r>
      <w:r>
        <w:t>stanza che abbia influen</w:t>
      </w:r>
      <w:r w:rsidR="00160645">
        <w:t>za sull'esecuzione delle attivi</w:t>
      </w:r>
      <w:r>
        <w:t>tà di cui al contratto ed all'ordinativo di fornitura.</w:t>
      </w:r>
    </w:p>
    <w:p w:rsidR="007A4A3C" w:rsidRDefault="00804310" w:rsidP="00804310">
      <w:r>
        <w:t>10. In conformità a quanto previsto dall'a</w:t>
      </w:r>
      <w:r w:rsidR="00F2633D">
        <w:t>rt.</w:t>
      </w:r>
      <w:r>
        <w:t xml:space="preserve"> 105, com</w:t>
      </w:r>
      <w:r w:rsidR="00160645">
        <w:t>ma 2, D.Lgs. n. 50/2016, con ri</w:t>
      </w:r>
      <w:r w:rsidR="00F2633D">
        <w:t xml:space="preserve">ferimento </w:t>
      </w:r>
      <w:r w:rsidR="00F2633D">
        <w:lastRenderedPageBreak/>
        <w:t>a tutti i sub</w:t>
      </w:r>
      <w:r>
        <w:t>contratti stipulati dal Fornitore per l'esecuzione del contratto,è fatto obbligo al Fo</w:t>
      </w:r>
      <w:r>
        <w:t>r</w:t>
      </w:r>
      <w:r>
        <w:t>n</w:t>
      </w:r>
      <w:r w:rsidR="00F2633D">
        <w:t>itore stesso di comunicare all’</w:t>
      </w:r>
      <w:r>
        <w:t>A</w:t>
      </w:r>
      <w:r w:rsidR="00160645">
        <w:t>RE</w:t>
      </w:r>
      <w:r w:rsidR="00F2633D">
        <w:t>S Sardegna il nome del sub</w:t>
      </w:r>
      <w:r>
        <w:t>contraente, l'importo del co</w:t>
      </w:r>
      <w:r>
        <w:t>n</w:t>
      </w:r>
      <w:r>
        <w:t>tratto, l'oggetto delle atti</w:t>
      </w:r>
      <w:r w:rsidR="00160645">
        <w:t>vità, delle forniture e dei ser</w:t>
      </w:r>
      <w:r>
        <w:t>vizi affidati. Eventuali modifiche a tali i</w:t>
      </w:r>
      <w:r>
        <w:t>n</w:t>
      </w:r>
      <w:r>
        <w:t>formazioni avvenute nel corso del subcontratto dovranno del pari essere comunicate alla St</w:t>
      </w:r>
      <w:r>
        <w:t>a</w:t>
      </w:r>
      <w:r>
        <w:t xml:space="preserve">zione Appaltante. </w:t>
      </w:r>
    </w:p>
    <w:p w:rsidR="007A4A3C" w:rsidRDefault="00804310" w:rsidP="00804310">
      <w:r>
        <w:t>ART. 8. OBBLIGHI DERIVANTI DAL RAPPORTO DI LAVORO. INADEMPI</w:t>
      </w:r>
      <w:r w:rsidR="00F2633D">
        <w:t>ENZE R</w:t>
      </w:r>
      <w:r w:rsidR="00F2633D">
        <w:t>E</w:t>
      </w:r>
      <w:r w:rsidR="00F2633D">
        <w:t>TRIBUTIVE E CONTRIBUTIVE</w:t>
      </w:r>
    </w:p>
    <w:p w:rsidR="007A4A3C" w:rsidRDefault="00804310" w:rsidP="00804310">
      <w:r>
        <w:t xml:space="preserve"> 1. Il Fornitore si obbliga ad ottemperare a tutti gli obblighi verso i propri dipendenti derivanti dalle vigenti disposizioni legislative e regolamentari n materia di lavoro, ivi compresi quelli in tema di igiene e sicurezza, in mater</w:t>
      </w:r>
      <w:r w:rsidR="00160645">
        <w:t>ia previdenziale e infortunisti</w:t>
      </w:r>
      <w:r>
        <w:t>ca, assumendo a proprio car</w:t>
      </w:r>
      <w:r>
        <w:t>i</w:t>
      </w:r>
      <w:r>
        <w:t>co tutti i relativi obblighi e</w:t>
      </w:r>
      <w:r w:rsidR="00160645">
        <w:t>d oneri. In particolare, il For</w:t>
      </w:r>
      <w:r>
        <w:t>nitore si impegna a rispettare nell'esec</w:t>
      </w:r>
      <w:r>
        <w:t>u</w:t>
      </w:r>
      <w:r>
        <w:t>zione delle</w:t>
      </w:r>
      <w:r w:rsidR="00160645">
        <w:t xml:space="preserve"> obbligazioni derivanti dal pre</w:t>
      </w:r>
      <w:r>
        <w:t xml:space="preserve">sente contratto le disposizioni di cui al D.Lgs. 9 aprile 2008 n. 81. </w:t>
      </w:r>
    </w:p>
    <w:p w:rsidR="007A4A3C" w:rsidRDefault="00804310" w:rsidP="00804310">
      <w:r>
        <w:t>2. Il Fornitore si obbliga, altresì, ad applicare, nei con</w:t>
      </w:r>
      <w:r w:rsidR="00160645">
        <w:t>fronti dei propri dipendenti oc</w:t>
      </w:r>
      <w:r>
        <w:t>cupati nelle attività contrattuali, condizioni normative e retributive non inferiori a quelle risultanti dai co</w:t>
      </w:r>
      <w:r>
        <w:t>n</w:t>
      </w:r>
      <w:r>
        <w:t>tratti collettivi ed integrativi di lavoro applicabili, alla data di stipula del Contratto, alla categ</w:t>
      </w:r>
      <w:r>
        <w:t>o</w:t>
      </w:r>
      <w:r>
        <w:t xml:space="preserve">ria e nelle località di </w:t>
      </w:r>
      <w:r w:rsidR="00160645">
        <w:t>svolgimento delle attività, non</w:t>
      </w:r>
      <w:r>
        <w:t>ché le condizioni risultanti da successive modifiche ed integrazioni, anche tenuto conto di quanto previsto all'art. 95,comma 10 e all'art. 97 del D. Lgs. n. 50/2016.</w:t>
      </w:r>
    </w:p>
    <w:p w:rsidR="007A4A3C" w:rsidRDefault="00804310" w:rsidP="00804310">
      <w:r>
        <w:t xml:space="preserve"> 3. Il Fornitore si obbliga, altresì, fatto in ogni caso sal</w:t>
      </w:r>
      <w:r w:rsidR="00160645">
        <w:t>vo il trattamento di miglior fa</w:t>
      </w:r>
      <w:r>
        <w:t>vore per il dipendente, a continuare ad applicare i sui</w:t>
      </w:r>
      <w:r w:rsidR="00160645">
        <w:t>ndicati contratti collettivi an</w:t>
      </w:r>
      <w:r>
        <w:t>che dopo la loro scade</w:t>
      </w:r>
      <w:r>
        <w:t>n</w:t>
      </w:r>
      <w:r>
        <w:t xml:space="preserve">za e fino alla loro sostituzione. </w:t>
      </w:r>
    </w:p>
    <w:p w:rsidR="00804310" w:rsidRDefault="00804310" w:rsidP="00804310">
      <w:r>
        <w:t xml:space="preserve">4. Gli obblighi relativi ai contratti collettivi nazionali </w:t>
      </w:r>
      <w:r w:rsidR="00160645">
        <w:t>di lavoro di cui ai commi prece</w:t>
      </w:r>
      <w:r>
        <w:t>denti vi</w:t>
      </w:r>
      <w:r>
        <w:t>n</w:t>
      </w:r>
      <w:r>
        <w:t>colano il Fornitore anche nel caso in cui questi non aderi</w:t>
      </w:r>
      <w:r w:rsidR="00160645">
        <w:t>sca alle associazio</w:t>
      </w:r>
      <w:r>
        <w:t>ni stipulanti o rec</w:t>
      </w:r>
      <w:r>
        <w:t>e</w:t>
      </w:r>
      <w:r>
        <w:t>da da esse, per tutto il periodo di validità del presente Contratto.</w:t>
      </w:r>
    </w:p>
    <w:p w:rsidR="007A4A3C" w:rsidRDefault="00804310" w:rsidP="00804310">
      <w:r>
        <w:lastRenderedPageBreak/>
        <w:t xml:space="preserve">5. È a carico del Fornitore l'osservanza delle norme </w:t>
      </w:r>
      <w:r w:rsidR="00160645">
        <w:t>in materia di sicurezza, preven</w:t>
      </w:r>
      <w:r>
        <w:t>zione degli infortuni e dell'igiene del lavoro, per quanto di propria spettanza. A tale fine, esso adotterà tutti i procedimenti e le cautele necessari</w:t>
      </w:r>
      <w:r w:rsidR="00160645">
        <w:t xml:space="preserve"> per garantire la salute e l'in</w:t>
      </w:r>
      <w:r>
        <w:t>columità degli operatori, delle persone addette ai lavori e dei</w:t>
      </w:r>
      <w:r w:rsidR="00F2633D">
        <w:t xml:space="preserve"> terzi, dandone all’</w:t>
      </w:r>
      <w:r>
        <w:t>A</w:t>
      </w:r>
      <w:r w:rsidR="00160645">
        <w:t>RE</w:t>
      </w:r>
      <w:r>
        <w:t>S Sardegna, a semplice richiesta, oppo</w:t>
      </w:r>
      <w:r>
        <w:t>r</w:t>
      </w:r>
      <w:r>
        <w:t>tuna documentazione a dimostrazione degli adempimenti effettuati in tema di sicurezza sui luoghi</w:t>
      </w:r>
      <w:r w:rsidR="00160645">
        <w:t xml:space="preserve"> di lavoro e di salute dei lavo</w:t>
      </w:r>
      <w:r>
        <w:t xml:space="preserve">ratori e manlevando e tenendo indenne l'Amministrazione da qualsivoglia onere e responsabilità. </w:t>
      </w:r>
    </w:p>
    <w:p w:rsidR="007A4A3C" w:rsidRDefault="00804310" w:rsidP="00804310">
      <w:r>
        <w:t>6. Ai sensi di quanto previsto all'a</w:t>
      </w:r>
      <w:r w:rsidR="00F2633D">
        <w:t>rt.</w:t>
      </w:r>
      <w:r>
        <w:t xml:space="preserve"> 30</w:t>
      </w:r>
      <w:r w:rsidR="00160645">
        <w:t>,</w:t>
      </w:r>
      <w:r>
        <w:t xml:space="preserve"> comma 5 D. Lgs. 50/2016, nel caso in cui la Stazione Appaltante riscontri che il documento unico di regolarità contributiva (DURC) segnala un'in</w:t>
      </w:r>
      <w:r>
        <w:t>a</w:t>
      </w:r>
      <w:r>
        <w:t>dempienza contributiva relativa a uno o più soggetti impiegati nell'esecuzione del Contratto di Fornitura, la Stazio</w:t>
      </w:r>
      <w:r w:rsidR="00160645">
        <w:t>ne Appaltante provvederà a trat</w:t>
      </w:r>
      <w:r>
        <w:t>tenere l'importo corrispondente all'inade</w:t>
      </w:r>
      <w:r>
        <w:t>m</w:t>
      </w:r>
      <w:r>
        <w:t xml:space="preserve">pienza. Il pagamento di quanto dovuto per le inadempienze accertate mediante il DURC verrà disposto direttamente agli enti previdenziali e assicurativi. </w:t>
      </w:r>
    </w:p>
    <w:p w:rsidR="007A4A3C" w:rsidRDefault="00804310" w:rsidP="00804310">
      <w:r>
        <w:t xml:space="preserve">7. Nel caso di ritardo nel pagamento delle retribuzioni dovute al personale di cui al precedente comma, si applica la procedura prevista dall'art. 30 comma 6 del D.Lgs. 50/2016. </w:t>
      </w:r>
    </w:p>
    <w:p w:rsidR="00804310" w:rsidRDefault="00F2633D" w:rsidP="00804310">
      <w:r>
        <w:t>ART. 9. PENALI</w:t>
      </w:r>
    </w:p>
    <w:p w:rsidR="007A4A3C" w:rsidRDefault="00804310" w:rsidP="00804310">
      <w:r>
        <w:t>1. Per ogni giorno lavorativo di ritardo non imputabile all</w:t>
      </w:r>
      <w:r w:rsidR="00F2633D">
        <w:t xml:space="preserve">a Stazione </w:t>
      </w:r>
      <w:r>
        <w:t>A</w:t>
      </w:r>
      <w:r w:rsidR="00F2633D">
        <w:t>ppaltante</w:t>
      </w:r>
      <w:r>
        <w:t xml:space="preserve">, a </w:t>
      </w:r>
      <w:r w:rsidR="00F2633D">
        <w:t xml:space="preserve">cause di </w:t>
      </w:r>
      <w:r>
        <w:t>fo</w:t>
      </w:r>
      <w:r>
        <w:t>r</w:t>
      </w:r>
      <w:r>
        <w:t>za maggiore o a caso fortuito rispetto ai termini stabiliti per la consegna dei prodotti,l</w:t>
      </w:r>
      <w:r w:rsidR="00F2633D">
        <w:t>’</w:t>
      </w:r>
      <w:r>
        <w:t>A</w:t>
      </w:r>
      <w:r w:rsidR="007A4A3C">
        <w:t>RE</w:t>
      </w:r>
      <w:r>
        <w:t>S Sardegna potrà applicare al Fornitore una penale compresa tra lo 0,3 per millee l’1 per mille dell’importo netto contrattuale, fatt</w:t>
      </w:r>
      <w:r w:rsidR="00160645">
        <w:t>o salvo il risarcimento del mag</w:t>
      </w:r>
      <w:r>
        <w:t xml:space="preserve">gior danno. </w:t>
      </w:r>
    </w:p>
    <w:p w:rsidR="007A4A3C" w:rsidRDefault="00804310" w:rsidP="00804310">
      <w:r>
        <w:t>2. Deve considerarsi ritardo anche il caso in cui il Fornitore esegua la fornitura in modo anche solo parzialmente difforme dalle disposiz</w:t>
      </w:r>
      <w:r w:rsidR="00160645">
        <w:t>ioni di cui al presente contrat</w:t>
      </w:r>
      <w:r>
        <w:t>to e rispetto a quanto contenuto e previsto negli atti e documenti allo stesso allegati e/o richiamati e/o nell'ordinat</w:t>
      </w:r>
      <w:r w:rsidR="00F2633D">
        <w:t>ivo di fornitura. In tal caso l’</w:t>
      </w:r>
      <w:r>
        <w:t>A</w:t>
      </w:r>
      <w:r w:rsidR="007A4A3C">
        <w:t>RE</w:t>
      </w:r>
      <w:r>
        <w:t>S Sardegna applicherà al Fornitore la corrispondente penale sino alla data in c</w:t>
      </w:r>
      <w:r w:rsidR="00160645">
        <w:t>ui la fornitura inizierà a esse</w:t>
      </w:r>
      <w:r>
        <w:t>re eseguita in modo effettivamente conforme al pr</w:t>
      </w:r>
      <w:r>
        <w:t>e</w:t>
      </w:r>
      <w:r w:rsidR="00160645">
        <w:lastRenderedPageBreak/>
        <w:t>sente contratto, agli atti e do</w:t>
      </w:r>
      <w:r>
        <w:t>cumenti ivi allegati e/o richiamati, e all'ordinativo di fornitura, fa</w:t>
      </w:r>
      <w:r>
        <w:t>t</w:t>
      </w:r>
      <w:r w:rsidR="00160645">
        <w:t>to salvo il risarci</w:t>
      </w:r>
      <w:r>
        <w:t xml:space="preserve">mento del maggior danno. </w:t>
      </w:r>
    </w:p>
    <w:p w:rsidR="007A4A3C" w:rsidRDefault="00804310" w:rsidP="00804310">
      <w:r>
        <w:t>ARTICOLO 10. CONTESTAZIONE DELL'INADEMPIMENTO</w:t>
      </w:r>
      <w:r w:rsidR="00F2633D">
        <w:t xml:space="preserve"> ED APPLICAZIONE DE</w:t>
      </w:r>
      <w:r w:rsidR="00F2633D">
        <w:t>L</w:t>
      </w:r>
      <w:r w:rsidR="00F2633D">
        <w:t>LE PENALI.</w:t>
      </w:r>
    </w:p>
    <w:p w:rsidR="007A4A3C" w:rsidRDefault="00804310" w:rsidP="00804310">
      <w:r>
        <w:t>1. Gli eventuali inadempimenti contrattuali che daranno luogo all'applicazione delle penali st</w:t>
      </w:r>
      <w:r>
        <w:t>a</w:t>
      </w:r>
      <w:r>
        <w:t>bilite nel contratto dovranno essere contestati per iscritto al Fornito</w:t>
      </w:r>
      <w:r w:rsidR="0082503F">
        <w:t>re dal</w:t>
      </w:r>
      <w:r>
        <w:t>l</w:t>
      </w:r>
      <w:r w:rsidR="003C7748">
        <w:t>’</w:t>
      </w:r>
      <w:r>
        <w:t>A</w:t>
      </w:r>
      <w:r w:rsidR="007A4A3C">
        <w:t>RE</w:t>
      </w:r>
      <w:r>
        <w:t xml:space="preserve">S Sardegna. </w:t>
      </w:r>
    </w:p>
    <w:p w:rsidR="00804310" w:rsidRDefault="00804310" w:rsidP="00804310">
      <w:r>
        <w:t>2. In caso di contestazione di un</w:t>
      </w:r>
      <w:r w:rsidR="003C7748">
        <w:t xml:space="preserve"> inadempimento da parte dell’</w:t>
      </w:r>
      <w:r>
        <w:t>A</w:t>
      </w:r>
      <w:r w:rsidR="007A4A3C">
        <w:t>RE</w:t>
      </w:r>
      <w:r>
        <w:t>S Sardegna, il Fornitore d</w:t>
      </w:r>
      <w:r>
        <w:t>o</w:t>
      </w:r>
      <w:r>
        <w:t>vrà comunicare per iscritto all'Amministrazione le proprie deduzioni, supportate dalla necess</w:t>
      </w:r>
      <w:r>
        <w:t>a</w:t>
      </w:r>
      <w:r>
        <w:t xml:space="preserve">ria documentazione a comprova di quanto asserito, nel termine massimo di </w:t>
      </w:r>
      <w:r w:rsidR="0082503F">
        <w:t>10</w:t>
      </w:r>
      <w:r>
        <w:t xml:space="preserve"> (</w:t>
      </w:r>
      <w:r w:rsidR="0082503F">
        <w:t>dieci</w:t>
      </w:r>
      <w:r>
        <w:t xml:space="preserve">) giorni </w:t>
      </w:r>
      <w:r w:rsidR="0082503F">
        <w:t>naturali e consecutivi</w:t>
      </w:r>
      <w:r>
        <w:t xml:space="preserve"> decor</w:t>
      </w:r>
      <w:r w:rsidR="0082503F">
        <w:t>renti dalla ricezione della con</w:t>
      </w:r>
      <w:r>
        <w:t>testazione. Qualora le predette ded</w:t>
      </w:r>
      <w:r>
        <w:t>u</w:t>
      </w:r>
      <w:r>
        <w:t>zioni non pervengano all'Amministrazione nel termine indicato, ovvero, pur essendo pervenute tempestivamen</w:t>
      </w:r>
      <w:r w:rsidR="00FE06A7">
        <w:t>te, non siano ido</w:t>
      </w:r>
      <w:r>
        <w:t>nee, a giudizio della medesima Amministrazione, ad escludere l'imputabi</w:t>
      </w:r>
      <w:r w:rsidR="00FE06A7">
        <w:t>lità dell'i</w:t>
      </w:r>
      <w:r>
        <w:t>nadempimento, potranno essere applicate al Fornitore le penali stabilite nel pre</w:t>
      </w:r>
      <w:r w:rsidR="00FE06A7">
        <w:t>sen</w:t>
      </w:r>
      <w:r>
        <w:t>te contratto a decorrere dall'inizio dell'inadempimento.</w:t>
      </w:r>
    </w:p>
    <w:p w:rsidR="007A4A3C" w:rsidRDefault="003C7748" w:rsidP="00804310">
      <w:r>
        <w:t>3. L’</w:t>
      </w:r>
      <w:r w:rsidR="00804310">
        <w:t>A</w:t>
      </w:r>
      <w:r w:rsidR="00EC66EB">
        <w:t>RES Sardegna</w:t>
      </w:r>
      <w:r w:rsidR="00804310">
        <w:t xml:space="preserve"> potrà compensare i crediti derivanti dall'applicazione delle penali di cui al presente contratto con quanto</w:t>
      </w:r>
      <w:r w:rsidR="00FE06A7">
        <w:t xml:space="preserve"> dovuto al Fornitore a qualsivo</w:t>
      </w:r>
      <w:r w:rsidR="00804310">
        <w:t>glia titolo, quindi anche con i corrispettivi maturati, ovvero, in difetto, avvalersi della garanzia definitiva disciplinata nel pr</w:t>
      </w:r>
      <w:r w:rsidR="00804310">
        <w:t>e</w:t>
      </w:r>
      <w:r w:rsidR="00804310">
        <w:t xml:space="preserve">sente contratto </w:t>
      </w:r>
      <w:r w:rsidR="00FE06A7">
        <w:t>e/o di altre eventuali altre ga</w:t>
      </w:r>
      <w:r w:rsidR="00804310">
        <w:t>ranzie rilasciate dal Fornitore, senza bisogno di di</w:t>
      </w:r>
      <w:r w:rsidR="00804310">
        <w:t>f</w:t>
      </w:r>
      <w:r w:rsidR="00804310">
        <w:t>fida, ulteriore accertamento o procedimento giudiziario.</w:t>
      </w:r>
    </w:p>
    <w:p w:rsidR="007A4A3C" w:rsidRDefault="00804310" w:rsidP="00804310">
      <w:r>
        <w:t xml:space="preserve">4. </w:t>
      </w:r>
      <w:r w:rsidR="00FE06A7">
        <w:t>L’</w:t>
      </w:r>
      <w:r>
        <w:t>A</w:t>
      </w:r>
      <w:r w:rsidR="007A4A3C">
        <w:t>RE</w:t>
      </w:r>
      <w:r w:rsidR="00FE06A7">
        <w:t>S Sardegna</w:t>
      </w:r>
      <w:r>
        <w:t xml:space="preserve"> potrà applicare al Fornitore penali sino a concorrenza della misura ma</w:t>
      </w:r>
      <w:r>
        <w:t>s</w:t>
      </w:r>
      <w:r>
        <w:t>sima del 10% (dieci per cento) dell'importo/valore massimo complessivo del presente contra</w:t>
      </w:r>
      <w:r>
        <w:t>t</w:t>
      </w:r>
      <w:r>
        <w:t>to,fermo il risarcimento degli eventuali maggiori danni. Nell'ipotesi in cui l'importo delle pen</w:t>
      </w:r>
      <w:r>
        <w:t>a</w:t>
      </w:r>
      <w:r>
        <w:t>li applicate raggiunga il predetto limite del 10% (dieci per cento) si rinvia a quanto previsto dal successivo articolo 12.</w:t>
      </w:r>
    </w:p>
    <w:p w:rsidR="007A4A3C" w:rsidRDefault="00804310" w:rsidP="00804310">
      <w:r>
        <w:t xml:space="preserve"> 5. La richiesta e/o il pagamento delle penali indica</w:t>
      </w:r>
      <w:r w:rsidR="00FA6D05">
        <w:t>te nel presente contratto non e</w:t>
      </w:r>
      <w:r>
        <w:t>sonera in ne</w:t>
      </w:r>
      <w:r>
        <w:t>s</w:t>
      </w:r>
      <w:r>
        <w:lastRenderedPageBreak/>
        <w:t>sun caso il Fornitore dall'adempimento dell'obbligazione per la quale si è reso inadempiente e che ha fatto sorgere l'ob</w:t>
      </w:r>
      <w:r w:rsidR="00FA6D05">
        <w:t>bligo di pagamento della medesi</w:t>
      </w:r>
      <w:r>
        <w:t xml:space="preserve">ma penale. </w:t>
      </w:r>
    </w:p>
    <w:p w:rsidR="007A4A3C" w:rsidRDefault="00804310" w:rsidP="00804310">
      <w:r>
        <w:t>ART. 11. GARANZIE</w:t>
      </w:r>
      <w:r w:rsidR="003C7748">
        <w:t xml:space="preserve"> DI ESECUZIONE E RESPONSABILITÀ</w:t>
      </w:r>
    </w:p>
    <w:p w:rsidR="00804310" w:rsidRDefault="00804310" w:rsidP="00804310">
      <w:r>
        <w:t xml:space="preserve"> 1. A garanzia dell'esatto adempimento delle obbligazioni contrattuali assunte dal Fornitore con la stipulazione del presente contratto, il Fornitore ste</w:t>
      </w:r>
      <w:r w:rsidR="003C7748">
        <w:t>sso ha stipulato in favore dell’</w:t>
      </w:r>
      <w:r>
        <w:t>A</w:t>
      </w:r>
      <w:r w:rsidR="00F8334B">
        <w:t>RE</w:t>
      </w:r>
      <w:r>
        <w:t>S Sa</w:t>
      </w:r>
      <w:r>
        <w:t>r</w:t>
      </w:r>
      <w:r>
        <w:t>degna, a titolo di garanzia definitiva ai sensi dell'a</w:t>
      </w:r>
      <w:r w:rsidR="003C7748">
        <w:t>rt.</w:t>
      </w:r>
      <w:r>
        <w:t xml:space="preserve"> 103 del D.Lgs. n. 50/2016, la polizza f</w:t>
      </w:r>
      <w:r>
        <w:t>i</w:t>
      </w:r>
      <w:r>
        <w:t>deiussoria a prima richiesta indicata nelle premesse del presente contratto.</w:t>
      </w:r>
    </w:p>
    <w:p w:rsidR="007A4A3C" w:rsidRDefault="00804310" w:rsidP="00804310">
      <w:r>
        <w:t xml:space="preserve">2. Tale garanzia prevede espressamente la rinuncia </w:t>
      </w:r>
      <w:r w:rsidR="00F8334B">
        <w:t>al beneficio della preventiva e</w:t>
      </w:r>
      <w:r>
        <w:t>scussione del debitore principale, la rinuncia all'eccezione di cui all'articolo 1957,comma 2, del codice civile, nonché l'operatività della garanzia medesima - entro quindici giorni, a prima e semplice richi</w:t>
      </w:r>
      <w:r>
        <w:t>e</w:t>
      </w:r>
      <w:r>
        <w:t xml:space="preserve">sta scritta della Stazione Appaltante. </w:t>
      </w:r>
    </w:p>
    <w:p w:rsidR="007A4A3C" w:rsidRDefault="00804310" w:rsidP="00804310">
      <w:r>
        <w:t>3. La predetta garanzia garantisce tutti gli obblighi spec</w:t>
      </w:r>
      <w:r w:rsidR="004D7C3B">
        <w:t>ifici assunti dal Fornitore, in</w:t>
      </w:r>
      <w:r>
        <w:t>clusi quelli in relazione ai quali è prevista l'applicazione di penali e, pertanto, r</w:t>
      </w:r>
      <w:r w:rsidR="003C7748">
        <w:t>esta espressamente inteso che l’</w:t>
      </w:r>
      <w:r>
        <w:t>A</w:t>
      </w:r>
      <w:r w:rsidR="007A4A3C">
        <w:t>RE</w:t>
      </w:r>
      <w:r>
        <w:t>S Sardegna, fermo restando quanto previsto dal presente contratto in relazione alle penali contrattuali, ha dirit</w:t>
      </w:r>
      <w:r w:rsidR="004D7C3B">
        <w:t>to di rivalersi diretta</w:t>
      </w:r>
      <w:r>
        <w:t>mente sulla garanzia per l'applicazione delle p</w:t>
      </w:r>
      <w:r>
        <w:t>e</w:t>
      </w:r>
      <w:r>
        <w:t xml:space="preserve">nali. </w:t>
      </w:r>
    </w:p>
    <w:p w:rsidR="00A303B3" w:rsidRDefault="00804310" w:rsidP="00804310">
      <w:r>
        <w:t>4. La garanzia copre altresì il risarcimento dei danni derivan</w:t>
      </w:r>
      <w:r w:rsidR="00716717">
        <w:t>ti dall'eventuale ina</w:t>
      </w:r>
      <w:r>
        <w:t>dempimento degli stessi obblighi, il rimborso delle somme pagate in più al Fornitore rispetto alle risultanze della liquidazione finale nonc</w:t>
      </w:r>
      <w:r w:rsidR="00716717">
        <w:t>hé il rispetto degli impegni as</w:t>
      </w:r>
      <w:r>
        <w:t>sunti con il Patto di Integrità, salva comunque la risarcibili</w:t>
      </w:r>
      <w:r w:rsidR="00716717">
        <w:t>tà del maggior danno ver</w:t>
      </w:r>
      <w:r>
        <w:t>so l'appaltatore. La garanzia definitiva, nei l</w:t>
      </w:r>
      <w:r>
        <w:t>i</w:t>
      </w:r>
      <w:r>
        <w:t>miti del</w:t>
      </w:r>
      <w:r w:rsidR="00716717">
        <w:t>l'importo massimo garantito, co</w:t>
      </w:r>
      <w:r>
        <w:t xml:space="preserve">pre altresì: </w:t>
      </w:r>
      <w:r w:rsidR="00A303B3">
        <w:t>a)</w:t>
      </w:r>
      <w:r>
        <w:t xml:space="preserve"> l'eventuale maggiore spesa sostenuta</w:t>
      </w:r>
      <w:r w:rsidR="00716717">
        <w:t xml:space="preserve"> per il completamento delle pre</w:t>
      </w:r>
      <w:r>
        <w:t>stazioni nel caso di risoluzione del contratto disp</w:t>
      </w:r>
      <w:r w:rsidR="00A303B3">
        <w:t xml:space="preserve">osta in danno dell'esecutore; </w:t>
      </w:r>
    </w:p>
    <w:p w:rsidR="00804310" w:rsidRDefault="00A303B3" w:rsidP="00804310">
      <w:r>
        <w:t>b</w:t>
      </w:r>
      <w:r w:rsidR="00804310">
        <w:t>) il pagamento di quanto dovuto dal Fornitore per le in</w:t>
      </w:r>
      <w:r w:rsidR="00716717">
        <w:t>adempienze derivanti dalla inos</w:t>
      </w:r>
      <w:r w:rsidR="00804310">
        <w:t>serva</w:t>
      </w:r>
      <w:r w:rsidR="00804310">
        <w:t>n</w:t>
      </w:r>
      <w:r w:rsidR="00804310">
        <w:t>za di norme e prescrizioni dei contratti collettivi, delle leggi e dei regolamenti sulla tutela, pr</w:t>
      </w:r>
      <w:r w:rsidR="00804310">
        <w:t>o</w:t>
      </w:r>
      <w:r w:rsidR="00804310">
        <w:lastRenderedPageBreak/>
        <w:t>tezione, assicurazione, assistenza e sicurezza fisica dei lavoratori comunque presenti nei luoghi dove viene eseguito il</w:t>
      </w:r>
      <w:r w:rsidR="00716717">
        <w:t xml:space="preserve"> contratto ed addetti all'esecu</w:t>
      </w:r>
      <w:r w:rsidR="00804310">
        <w:t>zione del contratto stesso. La garanzia opera nei confronti della A</w:t>
      </w:r>
      <w:r w:rsidR="00874779">
        <w:t>RE</w:t>
      </w:r>
      <w:r w:rsidR="00804310">
        <w:t>S Sardegna a far data dalla sottoscrizione del Contratto.</w:t>
      </w:r>
    </w:p>
    <w:p w:rsidR="00874779" w:rsidRDefault="00804310" w:rsidP="00804310">
      <w:r>
        <w:t>5. La garanzia opera per tutta la durata del Contr</w:t>
      </w:r>
      <w:r w:rsidR="00716717">
        <w:t>atto e, comunque, sino alla com</w:t>
      </w:r>
      <w:r>
        <w:t>pleta ed esatta esecuzione delle obbligazioni contrattuali e sarà progressivamente svincolata nei termini, con le modalità ed alle condizioni previste dall'a</w:t>
      </w:r>
      <w:r w:rsidR="00716717">
        <w:t>rt.</w:t>
      </w:r>
      <w:r>
        <w:t xml:space="preserve"> 103 delD.Lgs. n. 50/2016, previa deduzione di eventuali crediti della Stazione Appaltante nei confronti del Fornitore. </w:t>
      </w:r>
    </w:p>
    <w:p w:rsidR="00874779" w:rsidRDefault="00804310" w:rsidP="00804310">
      <w:r>
        <w:t>6. Qualora l'ammontare della garanzia prestata dove</w:t>
      </w:r>
      <w:r w:rsidR="00716717">
        <w:t>sse ridursi per effetto dell'ap</w:t>
      </w:r>
      <w:r>
        <w:t>plicazione di penali, o per qualsiasi altra causa, il Fornitore dovrà provvedere a</w:t>
      </w:r>
      <w:r w:rsidR="00716717">
        <w:t>l re</w:t>
      </w:r>
      <w:r>
        <w:t>integro della stessa entro il termine di giorni 15 (quind</w:t>
      </w:r>
      <w:r w:rsidR="00716717">
        <w:t>ici) dal ricevimento della rela</w:t>
      </w:r>
      <w:r>
        <w:t>ti</w:t>
      </w:r>
      <w:r w:rsidR="00A303B3">
        <w:t>va richiesta inoltratagli dall’</w:t>
      </w:r>
      <w:r>
        <w:t>A</w:t>
      </w:r>
      <w:r w:rsidR="00716717">
        <w:t>RE</w:t>
      </w:r>
      <w:r>
        <w:t xml:space="preserve">S Sardegna, a pena di risoluzione del contratto. </w:t>
      </w:r>
    </w:p>
    <w:p w:rsidR="00874779" w:rsidRDefault="00804310" w:rsidP="00804310">
      <w:r>
        <w:t xml:space="preserve">7. Per quanto non previsto nei commi precedenti si fa integrale rinvio alla vigente normativa di cui all'art. 103 D.Lgs. n. 50/2016. </w:t>
      </w:r>
    </w:p>
    <w:p w:rsidR="00874779" w:rsidRDefault="00804310" w:rsidP="00804310">
      <w:r>
        <w:t>8. Il Fornitore riconosce che, in conseguenza dell'affidamen</w:t>
      </w:r>
      <w:r w:rsidR="00716717">
        <w:t>to allo stesso della forni</w:t>
      </w:r>
      <w:r>
        <w:t>tura e dei servizi di cui al presente contratto, sono di sua esclusiva competenza e spettanza l'adozione, nell'esecuzione di quanto previst</w:t>
      </w:r>
      <w:r w:rsidR="00716717">
        <w:t>o dall'appalto, di tutte le ini</w:t>
      </w:r>
      <w:r>
        <w:t>ziative idonee ad evitare qualsiasi danno che possa colpire cose o persone. Con la stipula del contratto il Fornitore, pertanto, a</w:t>
      </w:r>
      <w:r>
        <w:t>s</w:t>
      </w:r>
      <w:r>
        <w:t>sume</w:t>
      </w:r>
      <w:r w:rsidR="00716717">
        <w:t xml:space="preserve"> esclusivamente ed in proprio o</w:t>
      </w:r>
      <w:r>
        <w:t>gni responsabilità per qualsiasi danno od infortunio caus</w:t>
      </w:r>
      <w:r>
        <w:t>a</w:t>
      </w:r>
      <w:r>
        <w:t>to a persone o beni, tanto del Fornitore stesso quanto dell</w:t>
      </w:r>
      <w:r w:rsidR="008D4E66">
        <w:t>’</w:t>
      </w:r>
      <w:r>
        <w:t>A</w:t>
      </w:r>
      <w:r w:rsidR="00874779">
        <w:t>RE</w:t>
      </w:r>
      <w:r>
        <w:t>S Sardegna e/o di terzi, in d</w:t>
      </w:r>
      <w:r>
        <w:t>i</w:t>
      </w:r>
      <w:r w:rsidR="00716717">
        <w:t>pendenza di omis</w:t>
      </w:r>
      <w:r>
        <w:t>sioni, negligenze o altre inadempienze relative all'esecuzione delle presta</w:t>
      </w:r>
      <w:r w:rsidR="00716717">
        <w:t>zioni con</w:t>
      </w:r>
      <w:r>
        <w:t>trattuali ad esso riferibili, anche se eseguite da parte di terzi estranei al rapporto contrattu</w:t>
      </w:r>
      <w:r>
        <w:t>a</w:t>
      </w:r>
      <w:r>
        <w:t xml:space="preserve">le. </w:t>
      </w:r>
    </w:p>
    <w:p w:rsidR="00874779" w:rsidRDefault="00804310" w:rsidP="00804310">
      <w:r>
        <w:t>9. In particolare, con la stipula del presente contratt</w:t>
      </w:r>
      <w:r w:rsidR="00716717">
        <w:t>o il Fornitore si impegna ed ob</w:t>
      </w:r>
      <w:r>
        <w:t>bliga espre</w:t>
      </w:r>
      <w:r>
        <w:t>s</w:t>
      </w:r>
      <w:r>
        <w:t>samente nei confronti della A</w:t>
      </w:r>
      <w:r w:rsidR="00716717">
        <w:t>RE</w:t>
      </w:r>
      <w:r>
        <w:t>S Sa</w:t>
      </w:r>
      <w:r w:rsidR="00716717">
        <w:t>rdegna a tenerla indenne e manle</w:t>
      </w:r>
      <w:r>
        <w:t>varla da ogni responsab</w:t>
      </w:r>
      <w:r>
        <w:t>i</w:t>
      </w:r>
      <w:r>
        <w:t>lità e/o conseguenza derivante dai fatti e dagli eventi dianzi descritti. Il Fornitore, inoltre, pro</w:t>
      </w:r>
      <w:r>
        <w:t>v</w:t>
      </w:r>
      <w:r>
        <w:lastRenderedPageBreak/>
        <w:t xml:space="preserve">vederà a sua cura e spese alla sottoscrizione dell'assicurazione obbligatoria per legge di tutti i tecnici da esso dipendenti. </w:t>
      </w:r>
    </w:p>
    <w:p w:rsidR="00804310" w:rsidRDefault="00804310" w:rsidP="00804310">
      <w:r>
        <w:t>AR</w:t>
      </w:r>
      <w:r w:rsidR="008D4E66">
        <w:t>TICOLO 12. RISOLUZIONE. RECESSO</w:t>
      </w:r>
    </w:p>
    <w:p w:rsidR="00874779" w:rsidRDefault="00804310" w:rsidP="00804310">
      <w:r>
        <w:t>1. In ipotesi di inadempimento del Fornitore anche ad una sola delle obbligazioni assunte con la sottoscrizione del presente contratto di fornitura che perduri oltre il termine, non inferiore a 15 (quindici) giorni, che gli verrà intimato a m</w:t>
      </w:r>
      <w:r w:rsidR="000A2898">
        <w:t>ezzo racco</w:t>
      </w:r>
      <w:r w:rsidR="002916F2">
        <w:t>mandata A.R</w:t>
      </w:r>
      <w:r>
        <w:t>.</w:t>
      </w:r>
      <w:r w:rsidR="000A2898">
        <w:t xml:space="preserve"> o </w:t>
      </w:r>
      <w:r w:rsidR="00874779">
        <w:t>PEC</w:t>
      </w:r>
      <w:r w:rsidR="008D4E66">
        <w:t xml:space="preserve"> dall’</w:t>
      </w:r>
      <w:r>
        <w:t>A</w:t>
      </w:r>
      <w:r w:rsidR="00874779">
        <w:t>RE</w:t>
      </w:r>
      <w:r>
        <w:t>S Sa</w:t>
      </w:r>
      <w:r>
        <w:t>r</w:t>
      </w:r>
      <w:r>
        <w:t>degna al fine di porre fine all'inadempimento, l</w:t>
      </w:r>
      <w:r w:rsidR="008D4E66">
        <w:t>’</w:t>
      </w:r>
      <w:r>
        <w:t>A</w:t>
      </w:r>
      <w:r w:rsidR="00874779">
        <w:t>RES Sar</w:t>
      </w:r>
      <w:r w:rsidR="000A2898">
        <w:t xml:space="preserve">degna </w:t>
      </w:r>
      <w:r>
        <w:t>ha facoltà, ai sensi dell'a</w:t>
      </w:r>
      <w:r w:rsidR="008D4E66">
        <w:t>rt.</w:t>
      </w:r>
      <w:r>
        <w:t xml:space="preserve"> 1454 cod. civ.</w:t>
      </w:r>
      <w:r w:rsidR="000A2898">
        <w:t>, di intendere senz'altro risol</w:t>
      </w:r>
      <w:r>
        <w:t>to di diritto il contratto e di ritenere definitivamente la cauzione, ove essa non sia stata ancora restituita, e/o di applicare una penale equi</w:t>
      </w:r>
      <w:r w:rsidR="000A2898">
        <w:t>valente, nonché di procede</w:t>
      </w:r>
      <w:r>
        <w:t>re nei confronti del Fornitore.</w:t>
      </w:r>
    </w:p>
    <w:p w:rsidR="00804310" w:rsidRDefault="00804310" w:rsidP="00804310">
      <w:r>
        <w:t xml:space="preserve"> 2. Ferme restando le ipotesi di risoluzione previste</w:t>
      </w:r>
      <w:r w:rsidR="000A2898">
        <w:t xml:space="preserve"> nel presente contratto o da vi</w:t>
      </w:r>
      <w:r>
        <w:t>genti dispos</w:t>
      </w:r>
      <w:r>
        <w:t>i</w:t>
      </w:r>
      <w:r>
        <w:t>zioni di legge, l</w:t>
      </w:r>
      <w:r w:rsidR="008D4E66">
        <w:t>’</w:t>
      </w:r>
      <w:r>
        <w:t>A</w:t>
      </w:r>
      <w:r w:rsidR="00874779">
        <w:t>RE</w:t>
      </w:r>
      <w:r>
        <w:t>S Sardegna, senza bisogno di intimare alcun termine per l'adempimento, potrà, inoltre, risolvere di diritto il presente contratto, ai sensi dell'ar</w:t>
      </w:r>
      <w:r w:rsidR="008D4E66">
        <w:t>t.</w:t>
      </w:r>
      <w:r>
        <w:t xml:space="preserve"> 1456 cod. civ., previa conforme dichiarazione da comunicarsi al </w:t>
      </w:r>
      <w:r w:rsidR="00525A97">
        <w:t>Fornitore a mezzo raccomandata A.R</w:t>
      </w:r>
      <w:r>
        <w:t>.</w:t>
      </w:r>
      <w:r w:rsidR="000A2898">
        <w:t xml:space="preserve"> o </w:t>
      </w:r>
      <w:r w:rsidR="00874779">
        <w:t>PEC</w:t>
      </w:r>
      <w:r>
        <w:t>, nelle seguenti ipotesi: a) il Fornitore risultava, al momento dell'aggiudicazione dell'appalto, in una del</w:t>
      </w:r>
      <w:r w:rsidR="000A2898">
        <w:t>le si</w:t>
      </w:r>
      <w:r>
        <w:t xml:space="preserve">tuazioni di cui all'articolo 80, comma 1, e avrebbe dovuto, pertanto, essere escluso dalla gara; b) in tutte le ipotesi, qualora venisse accertata la </w:t>
      </w:r>
      <w:r w:rsidR="000A2898">
        <w:t>non sussistenza ovvero la cessa</w:t>
      </w:r>
      <w:r>
        <w:t>zione di alcuno dei requisiti richiesti per la partecipaz</w:t>
      </w:r>
      <w:r w:rsidR="000A2898">
        <w:t>ione alla gara di cui in premes</w:t>
      </w:r>
      <w:r>
        <w:t>sa, per la stipulazi</w:t>
      </w:r>
      <w:r>
        <w:t>o</w:t>
      </w:r>
      <w:r>
        <w:t>ne del contratto e/o per lo svolgimento delle attività nello stesso dedotte; c) mancata reintegr</w:t>
      </w:r>
      <w:r>
        <w:t>a</w:t>
      </w:r>
      <w:r>
        <w:t>zione della garanzie definitiva eventualmente escussa entro il termine di 15 (quindici) giorni dal ricevimento della rela</w:t>
      </w:r>
      <w:r w:rsidR="00877F51">
        <w:t>tiva richiesta da parte dell</w:t>
      </w:r>
      <w:r w:rsidR="008D4E66">
        <w:t>’</w:t>
      </w:r>
      <w:r w:rsidR="00877F51">
        <w:t>ARE</w:t>
      </w:r>
      <w:r>
        <w:t>S Sardegna;d) in ipotesi di azioni gi</w:t>
      </w:r>
      <w:r>
        <w:t>u</w:t>
      </w:r>
      <w:r>
        <w:t>diziarie per violazioni di diritti di brevetto, di autore ed, in generale, per la violazione di diritti esclusi</w:t>
      </w:r>
      <w:r w:rsidR="008D4E66">
        <w:t>vi di terzi, promosse contro l’</w:t>
      </w:r>
      <w:r>
        <w:t>A</w:t>
      </w:r>
      <w:r w:rsidR="00874779">
        <w:t>RES Sarde</w:t>
      </w:r>
      <w:r>
        <w:t>gna in relazione a quanto prestato dal Fornit</w:t>
      </w:r>
      <w:r>
        <w:t>o</w:t>
      </w:r>
      <w:r>
        <w:t>re in esecuzione del contratto; e) applicazione di penali oltre la misura massima del</w:t>
      </w:r>
      <w:r w:rsidR="000A2898">
        <w:t xml:space="preserve"> 10% (dieci per cento) del valo</w:t>
      </w:r>
      <w:r>
        <w:t>re complessivo del contratto; f) nell'ipotesi di non veridicità delle dichiar</w:t>
      </w:r>
      <w:r>
        <w:t>a</w:t>
      </w:r>
      <w:r>
        <w:lastRenderedPageBreak/>
        <w:t>zioni rese dal Fornitore ai sensi del D.</w:t>
      </w:r>
      <w:r w:rsidR="008D4E66">
        <w:t>P.R.</w:t>
      </w:r>
      <w:r>
        <w:t xml:space="preserve"> n. 445/</w:t>
      </w:r>
      <w:r w:rsidR="000A2898">
        <w:t>20</w:t>
      </w:r>
      <w:r>
        <w:t xml:space="preserve">00, fatto salvo quanto previsto dall'art. 71, del medesimo D.P.R. </w:t>
      </w:r>
      <w:r w:rsidR="008D4E66">
        <w:t xml:space="preserve">n. </w:t>
      </w:r>
      <w:r>
        <w:t>445/2000; g) nel caso di irrogazione di sanzioni interdittive o misure cautelari di cui al D. Lgs. n. 231/01, che impediscano all'Impresa di contrattare con le Pubbl</w:t>
      </w:r>
      <w:r>
        <w:t>i</w:t>
      </w:r>
      <w:r w:rsidR="000A2898">
        <w:t>che Amministra</w:t>
      </w:r>
      <w:r>
        <w:t>zioni</w:t>
      </w:r>
      <w:r w:rsidR="008D4E66">
        <w:t>;</w:t>
      </w:r>
      <w:r>
        <w:t xml:space="preserve"> h) qualora nei confronti del Fornitore sia intervenuto un provvedimento definitivo che dispone l'applicazione di una o più misure di prevenzione di cui al codice delle leggi antimafia e delle relative misure di prevenzione, fatto salvo quanto previsto dall'art. 95 del D. Lgs. n. 159/2011, oppure sia intervenuta sentenza di condanna passata in giudicato per i reati di cui all'articolo 80 del D. Lgs. n. 50/2016 o nel caso in cui gli accertamenti antimafia presso la Prefettura competente risultino positivi; i) in ipotesi di violazione del divieto di ce</w:t>
      </w:r>
      <w:r>
        <w:t>s</w:t>
      </w:r>
      <w:r>
        <w:t>sione del contratto sancito nel prosieguo del presente atto; j) in ogni ipotesi in cui le prestazioni e/o adempimenti dell'aggiudicatario descritte nel presente contratto, nel capitolato tecnico e, p</w:t>
      </w:r>
      <w:r w:rsidR="000A2898">
        <w:t>iù in generale, nella documenta</w:t>
      </w:r>
      <w:r>
        <w:t>zione allegata al presente atto e/o ivi richiamata siano espre</w:t>
      </w:r>
      <w:r>
        <w:t>s</w:t>
      </w:r>
      <w:r>
        <w:t>samente prescritte e richieste al Fornitore a pena di risolu</w:t>
      </w:r>
      <w:r w:rsidR="000A2898">
        <w:t>zione del contratto; k</w:t>
      </w:r>
      <w:r>
        <w:t>) nelle ipotesi disciplinate e previste dall'a</w:t>
      </w:r>
      <w:r w:rsidR="000A2898">
        <w:t>rt.</w:t>
      </w:r>
      <w:r>
        <w:t xml:space="preserve"> 106 D.Lgs. n. 50/2016.</w:t>
      </w:r>
    </w:p>
    <w:p w:rsidR="004F30CE" w:rsidRDefault="00804310" w:rsidP="00804310">
      <w:r>
        <w:t xml:space="preserve">3. Ai sensi dell'art. 108, comma 5, del D.Lgs. n. 50/2016, nel caso di risoluzione del contratto il Fornitore ha diritto soltanto al pagamento delle prestazioni </w:t>
      </w:r>
      <w:r w:rsidR="000A2898">
        <w:t>regolarmen</w:t>
      </w:r>
      <w:r>
        <w:t>te eseguite, decurtato degli oneri aggiuntivi derivanti</w:t>
      </w:r>
      <w:r w:rsidR="000A2898">
        <w:t xml:space="preserve"> dallo scioglimento del contrat</w:t>
      </w:r>
      <w:r>
        <w:t xml:space="preserve">to. </w:t>
      </w:r>
    </w:p>
    <w:p w:rsidR="004F30CE" w:rsidRDefault="00804310" w:rsidP="00804310">
      <w:r>
        <w:t>4. In tutti i casi di risoluzione del contratto la Stazio</w:t>
      </w:r>
      <w:r w:rsidR="000A2898">
        <w:t>ne Appaltante avrà diritto di e</w:t>
      </w:r>
      <w:r>
        <w:t>scutere la g</w:t>
      </w:r>
      <w:r>
        <w:t>a</w:t>
      </w:r>
      <w:r>
        <w:t>ranzia definitiva. Ove l'escussione non sia possibile sarà applicata una penale di equivalente importo, che sarà comunicata</w:t>
      </w:r>
      <w:r w:rsidR="000A2898">
        <w:t xml:space="preserve"> al Fornitore con lettera racco</w:t>
      </w:r>
      <w:r>
        <w:t xml:space="preserve">mandata A/R o </w:t>
      </w:r>
      <w:r w:rsidR="004F30CE">
        <w:t>PEC</w:t>
      </w:r>
      <w:r>
        <w:t>. In ogni ca</w:t>
      </w:r>
      <w:r w:rsidR="00261158">
        <w:t>so, resta fermo il diritto dell’</w:t>
      </w:r>
      <w:r>
        <w:t>A</w:t>
      </w:r>
      <w:r w:rsidR="004F30CE">
        <w:t>RE</w:t>
      </w:r>
      <w:r w:rsidR="000A2898">
        <w:t>S Sardegna al ri</w:t>
      </w:r>
      <w:r>
        <w:t>sarcimento dell'ulteriore maggior danno. Restano salve</w:t>
      </w:r>
      <w:r w:rsidR="008D4E66">
        <w:t xml:space="preserve"> le ulteriori ipotesi di risolu</w:t>
      </w:r>
      <w:r>
        <w:t xml:space="preserve">zione di diritto del contratto previste dalla normativa vigente in materia di contratti stipulati con le stazioni appaltanti pubbliche, nonché </w:t>
      </w:r>
      <w:r w:rsidR="00525A97">
        <w:t>le ipotesi di risol</w:t>
      </w:r>
      <w:r w:rsidR="00525A97">
        <w:t>u</w:t>
      </w:r>
      <w:r w:rsidR="00525A97">
        <w:t>zione previ</w:t>
      </w:r>
      <w:r>
        <w:t xml:space="preserve">ste dalla normativa in materia di tracciabilità dei flussi finanziari. </w:t>
      </w:r>
    </w:p>
    <w:p w:rsidR="00CF57C0" w:rsidRDefault="00804310" w:rsidP="00804310">
      <w:r>
        <w:t xml:space="preserve">5. Fermo restando quanto previsto dagli arti 88, comma 4-ter, e 92, comma 4, del D.Lgs. </w:t>
      </w:r>
      <w:r>
        <w:lastRenderedPageBreak/>
        <w:t xml:space="preserve">159/2011, la Stazione Appaltante ha diritto di recedere unilateralmente dal presente Contratto, in tutto o in parte, in qualsiasi momento e senza preavviso, </w:t>
      </w:r>
      <w:r w:rsidR="00525A97">
        <w:t>nel</w:t>
      </w:r>
      <w:r>
        <w:t>le ipotesi di: a) giusta causa, b) reiterati inadempimenti del Fornitore. Si conviene che per giusta causa si intende, a titolo m</w:t>
      </w:r>
      <w:r>
        <w:t>e</w:t>
      </w:r>
      <w:r>
        <w:t>ramente esemplificativo e non esaustivo:- qualora sia stato depositato contro il Fornitore un ricorso ai sensi della legg</w:t>
      </w:r>
      <w:r w:rsidR="00525A97">
        <w:t>e falli</w:t>
      </w:r>
      <w:r>
        <w:t>mentare o di altra legge applicabile in materia di procedure co</w:t>
      </w:r>
      <w:r>
        <w:t>n</w:t>
      </w:r>
      <w:r w:rsidR="00525A97">
        <w:t>corsuali, che pro</w:t>
      </w:r>
      <w:r>
        <w:t>ponga lo scioglimento, la liquidazione, la composizione amichevole, la ristru</w:t>
      </w:r>
      <w:r>
        <w:t>t</w:t>
      </w:r>
      <w:r>
        <w:t>turazione dell'indebitamento o il concordato con i creditori, ovvero nel caso in cui venga des</w:t>
      </w:r>
      <w:r>
        <w:t>i</w:t>
      </w:r>
      <w:r>
        <w:t>gnato un liquidatore, curatore, custode o soggetto avente simili funzioni, il qualeentri in po</w:t>
      </w:r>
      <w:r>
        <w:t>s</w:t>
      </w:r>
      <w:r>
        <w:t>sesso dei beni o venga incaricato della gestione degli affari del Fornitore, resta salvo quanto previsto dall'a</w:t>
      </w:r>
      <w:r w:rsidR="00261158">
        <w:t>rt.</w:t>
      </w:r>
      <w:r>
        <w:t xml:space="preserve"> 110, comma 3, del D.Lgs. n. 50/2016; - in qualsiasi altra fattispecie che faccia venire meno i</w:t>
      </w:r>
      <w:r w:rsidR="00525A97">
        <w:t>l rapporto di fiducia sottostan</w:t>
      </w:r>
      <w:r>
        <w:t xml:space="preserve">te il presente Contratto. </w:t>
      </w:r>
    </w:p>
    <w:p w:rsidR="00CF57C0" w:rsidRDefault="00804310" w:rsidP="00804310">
      <w:r>
        <w:t>6. In ipotesi di mutamenti di carattere organizzativo e/o normativo interessanti l</w:t>
      </w:r>
      <w:r w:rsidR="00261158">
        <w:t>’</w:t>
      </w:r>
      <w:r>
        <w:t xml:space="preserve"> A</w:t>
      </w:r>
      <w:r w:rsidR="00CF57C0">
        <w:t>RE</w:t>
      </w:r>
      <w:r>
        <w:t>S Sard</w:t>
      </w:r>
      <w:r>
        <w:t>e</w:t>
      </w:r>
      <w:r>
        <w:t>gna, che abbiano incidenza sull'esecuzione dell</w:t>
      </w:r>
      <w:r w:rsidR="00525A97">
        <w:t>a fornitura o della presta</w:t>
      </w:r>
      <w:r>
        <w:t>zione dei servizi, la stessa Amministrazione potrà rec</w:t>
      </w:r>
      <w:r w:rsidR="00525A97">
        <w:t>edere in tutto o in parte unila</w:t>
      </w:r>
      <w:r>
        <w:t>teralmente dal presente Contra</w:t>
      </w:r>
      <w:r>
        <w:t>t</w:t>
      </w:r>
      <w:r>
        <w:t xml:space="preserve">to, con un preavviso </w:t>
      </w:r>
      <w:r w:rsidR="00525A97">
        <w:t>di almeno 30 (trenta) giorni so</w:t>
      </w:r>
      <w:r>
        <w:t xml:space="preserve">lari, da comunicarsi al Fornitore con lettera raccomandata </w:t>
      </w:r>
      <w:r w:rsidR="00525A97">
        <w:t xml:space="preserve">A/R </w:t>
      </w:r>
      <w:r>
        <w:t>o P</w:t>
      </w:r>
      <w:r w:rsidR="00525A97">
        <w:t>EC</w:t>
      </w:r>
      <w:r>
        <w:t xml:space="preserve">. </w:t>
      </w:r>
    </w:p>
    <w:p w:rsidR="00CF57C0" w:rsidRDefault="00804310" w:rsidP="00804310">
      <w:r>
        <w:t>7. Nei casi sopra indicati il Fornitore ha diritto al pagamento da parte della Stazione Appaltante delle prestazioni contrattuali corretta</w:t>
      </w:r>
      <w:r w:rsidR="00C47441">
        <w:t>mente eseguite, secondo i corri</w:t>
      </w:r>
      <w:r>
        <w:t>spettivi e condizioni prev</w:t>
      </w:r>
      <w:r>
        <w:t>i</w:t>
      </w:r>
      <w:r>
        <w:t>sti nel presente contratto, rinunciando espressamente, ora per allora, a far valere qualsivoglia ulteriore pretesa, anche di natura risarcitoria, ed a ogni ulteriore compenso e/o indennizzo e/o rimborso, anche in deroga a quanto previsto dall'articolo 1671 cod. civ. 8. La Stazione Appa</w:t>
      </w:r>
      <w:r>
        <w:t>l</w:t>
      </w:r>
      <w:r>
        <w:t xml:space="preserve">tante ha, inoltre, diritto, ai sensi dell'art. 109 D.Lgs. n. 50/2016, di recedere dal contratto in qualunque tempo, previo il pagamento delle prestazioni relative alle forniture e servizi eseguiti, oltre al decimo dell'importo delle forniture e servizi non eseguiti. Si fa rinvio, per il resto, a quanto disposto dall'art. 109 citato. </w:t>
      </w:r>
    </w:p>
    <w:p w:rsidR="00804310" w:rsidRDefault="00804310" w:rsidP="00804310">
      <w:r>
        <w:lastRenderedPageBreak/>
        <w:t>ARTICOLO 13. DIVIETO DI CESSIONE DEL CONTRATTO</w:t>
      </w:r>
    </w:p>
    <w:p w:rsidR="00CF57C0" w:rsidRDefault="00804310" w:rsidP="00804310">
      <w:r>
        <w:t>È fatto assoluto divieto al Fornitore di cedere, a qualsiasi titolo, il presente contratt</w:t>
      </w:r>
      <w:r w:rsidR="00261158">
        <w:t>o di fornit</w:t>
      </w:r>
      <w:r w:rsidR="00261158">
        <w:t>u</w:t>
      </w:r>
      <w:r w:rsidR="00261158">
        <w:t>ra stipulato con l’</w:t>
      </w:r>
      <w:r>
        <w:t>A</w:t>
      </w:r>
      <w:r w:rsidR="00C47441">
        <w:t>RE</w:t>
      </w:r>
      <w:r>
        <w:t>S Sardegna, a pena di nullità della cessione stessa. In caso di violazione del divieto di cessione di cui al presente articolo, la Stazione Appaltante, fermo restando il d</w:t>
      </w:r>
      <w:r>
        <w:t>i</w:t>
      </w:r>
      <w:r>
        <w:t xml:space="preserve">ritto di quest'ultima al risarcimento del danno, ha facoltà di dichiarare la risoluzione di diritto del contratto. </w:t>
      </w:r>
    </w:p>
    <w:p w:rsidR="00CF57C0" w:rsidRDefault="00804310" w:rsidP="00804310">
      <w:r>
        <w:t xml:space="preserve">ART. 14. ONERI FISCALI E SPESE CONTRATTUALI </w:t>
      </w:r>
    </w:p>
    <w:p w:rsidR="00CF57C0" w:rsidRDefault="00804310" w:rsidP="00804310">
      <w:r>
        <w:t>1. Sono a carico del Fornitore tutti gli oneri tributar</w:t>
      </w:r>
      <w:r w:rsidR="00C47441">
        <w:t>i e le spese contrattuali conse</w:t>
      </w:r>
      <w:r>
        <w:t>guenti alla st</w:t>
      </w:r>
      <w:r>
        <w:t>i</w:t>
      </w:r>
      <w:r>
        <w:t>pulazione del presen</w:t>
      </w:r>
      <w:r w:rsidR="00261158">
        <w:t>te Contratto tra lo stesso e l’</w:t>
      </w:r>
      <w:r>
        <w:t>A</w:t>
      </w:r>
      <w:r w:rsidR="00C47441">
        <w:t>RE</w:t>
      </w:r>
      <w:r>
        <w:t>S Sardegna, ivi comprese quelle di bollo e registra</w:t>
      </w:r>
      <w:r w:rsidR="00261158">
        <w:t>zione. Rimangono in capo all’</w:t>
      </w:r>
      <w:r w:rsidR="00C47441">
        <w:t>ARES Sardegna one</w:t>
      </w:r>
      <w:r>
        <w:t>ri su di essa gravanti ai sensi della vigente normativa.</w:t>
      </w:r>
    </w:p>
    <w:p w:rsidR="00C47441" w:rsidRDefault="00804310" w:rsidP="00804310">
      <w:r>
        <w:t xml:space="preserve">2. Poiché le prestazioni di cui al presente contratto </w:t>
      </w:r>
      <w:r w:rsidR="00C47441">
        <w:t>verranno effettuate dal Fornito</w:t>
      </w:r>
      <w:r>
        <w:t>re nell'eserc</w:t>
      </w:r>
      <w:r>
        <w:t>i</w:t>
      </w:r>
      <w:r>
        <w:t>zio di attività di impresa e che trattasi, pertanto, di operazioni soggette all'Imposta sul Valore Aggiunto, al presente contratt</w:t>
      </w:r>
      <w:r w:rsidR="00C47441">
        <w:t>o dovrà essere applicata l'impo</w:t>
      </w:r>
      <w:r>
        <w:t xml:space="preserve">sta di registro in misura fissa, ai sensi dell'articolo 40 del D.P.R. n. 131/86, con ogni relativo onere a carico del Fornitore. </w:t>
      </w:r>
    </w:p>
    <w:p w:rsidR="00C47441" w:rsidRDefault="00261158" w:rsidP="00804310">
      <w:r>
        <w:t>ART. 15 FORO COMPETENTE</w:t>
      </w:r>
    </w:p>
    <w:p w:rsidR="00CF57C0" w:rsidRDefault="00804310" w:rsidP="00804310">
      <w:r>
        <w:t>Per qualsiasi controversia che dovesse insorgere tra l</w:t>
      </w:r>
      <w:r w:rsidR="00261158">
        <w:t>’</w:t>
      </w:r>
      <w:r>
        <w:t>A</w:t>
      </w:r>
      <w:r w:rsidR="00CF57C0">
        <w:t>RE</w:t>
      </w:r>
      <w:r>
        <w:t>S Sardegna ed il Fornitore con rif</w:t>
      </w:r>
      <w:r>
        <w:t>e</w:t>
      </w:r>
      <w:r>
        <w:t>rimento alla stipulazione, interpretazione ed esecuzione del pre</w:t>
      </w:r>
      <w:r w:rsidR="00C47441">
        <w:t>sente Con</w:t>
      </w:r>
      <w:r>
        <w:t xml:space="preserve">tratto e per ogni altra controversia relativa al Contratto stesso, sarà competente in via esclusiva il Foro di Cagliari. </w:t>
      </w:r>
    </w:p>
    <w:p w:rsidR="00CF57C0" w:rsidRDefault="00261158" w:rsidP="00804310">
      <w:r>
        <w:t>ART. 16. RISERVATEZZA</w:t>
      </w:r>
    </w:p>
    <w:p w:rsidR="00804310" w:rsidRDefault="00261158" w:rsidP="00804310">
      <w:r>
        <w:t>1. Il Fornitore e l’</w:t>
      </w:r>
      <w:r w:rsidR="00804310">
        <w:t>A</w:t>
      </w:r>
      <w:r w:rsidR="00CF57C0">
        <w:t>RE</w:t>
      </w:r>
      <w:r w:rsidR="00804310">
        <w:t>S Sardegna sono obbligati, ciascuno per quanto di propria competenza, a non divulgare le informazioni di c</w:t>
      </w:r>
      <w:r w:rsidR="002D3AA1">
        <w:t>ui verranno reciprocamente a co</w:t>
      </w:r>
      <w:r w:rsidR="00804310">
        <w:t>noscenza nell'ambito dell'</w:t>
      </w:r>
      <w:r w:rsidR="00804310">
        <w:t>e</w:t>
      </w:r>
      <w:r w:rsidR="00804310">
        <w:t>secuzione del contratto.</w:t>
      </w:r>
    </w:p>
    <w:p w:rsidR="00CF57C0" w:rsidRDefault="00804310" w:rsidP="00804310">
      <w:r>
        <w:t>2. Il Fornitore, in particolare, ha l'obbligo di mantener</w:t>
      </w:r>
      <w:r w:rsidR="002D3AA1">
        <w:t>e riservati i dati e le informa</w:t>
      </w:r>
      <w:r>
        <w:t>zioni, ivi comprese quelle che transitano per le app</w:t>
      </w:r>
      <w:r w:rsidR="002D3AA1">
        <w:t>arecchiature di elaborazione da</w:t>
      </w:r>
      <w:r>
        <w:t>ti, di cui venga in po</w:t>
      </w:r>
      <w:r>
        <w:t>s</w:t>
      </w:r>
      <w:r>
        <w:lastRenderedPageBreak/>
        <w:t>sesso e, comunque, a conoscenza in corso di esecuzione delcontratto, di non divulgarli in alcun modo e in qualsiasi forma e di non farne oggetto di utilizzazione a qualsiasi titolo per scopi d</w:t>
      </w:r>
      <w:r>
        <w:t>i</w:t>
      </w:r>
      <w:r>
        <w:t>versi da quelli strettamente necessari all'esecuzione del contratto stesso e, comunque, per i ci</w:t>
      </w:r>
      <w:r>
        <w:t>n</w:t>
      </w:r>
      <w:r>
        <w:t>que anni successivi alla cessazione di efficacia del rapporto contrattuale tra lo stesso e l</w:t>
      </w:r>
      <w:r w:rsidR="00261158">
        <w:t>’</w:t>
      </w:r>
      <w:r>
        <w:t>A</w:t>
      </w:r>
      <w:r w:rsidR="00CF57C0">
        <w:t>RE</w:t>
      </w:r>
      <w:r>
        <w:t>S Sardegna. Tale obbligo non concerne i dati che siano o divengano di pubblico dominio.</w:t>
      </w:r>
    </w:p>
    <w:p w:rsidR="00CF57C0" w:rsidRDefault="00804310" w:rsidP="00804310">
      <w:r>
        <w:t xml:space="preserve"> 3. Il Fornitore è responsabile, inoltre, dell'esatta osservan</w:t>
      </w:r>
      <w:r w:rsidR="002D3AA1">
        <w:t>za da parte dei propri di</w:t>
      </w:r>
      <w:r>
        <w:t>pendenti, consulenti e collaboratori, nonché dei propri eventuali subappaltatori e dei dipendenti, cons</w:t>
      </w:r>
      <w:r>
        <w:t>u</w:t>
      </w:r>
      <w:r>
        <w:t xml:space="preserve">lenti e collaboratori di questi ultimi, del rispetto degli obblighi di riservatezza di cui sopra. </w:t>
      </w:r>
    </w:p>
    <w:p w:rsidR="00CF57C0" w:rsidRDefault="00804310" w:rsidP="00804310">
      <w:r>
        <w:t>4. In caso di inosservanza d</w:t>
      </w:r>
      <w:r w:rsidR="00261158">
        <w:t>egli obblighi di riservatezza l’</w:t>
      </w:r>
      <w:r>
        <w:t>A</w:t>
      </w:r>
      <w:r w:rsidR="00CF57C0">
        <w:t>RE</w:t>
      </w:r>
      <w:r>
        <w:t>S Sardegna ha la facoltà di d</w:t>
      </w:r>
      <w:r>
        <w:t>i</w:t>
      </w:r>
      <w:r>
        <w:t>chiarare la risoluzione di diritto del contratto, fermo restando che il Fornitore sarà tenuto a r</w:t>
      </w:r>
      <w:r>
        <w:t>i</w:t>
      </w:r>
      <w:r>
        <w:t>sarcire la predetta Stazione Appaltante di tutti i danni che a questa dovessero derivare dall</w:t>
      </w:r>
      <w:r w:rsidR="00261158">
        <w:t>a</w:t>
      </w:r>
      <w:r>
        <w:t xml:space="preserve"> violazione degli obblighi anzidetti. </w:t>
      </w:r>
    </w:p>
    <w:p w:rsidR="00E90852" w:rsidRDefault="00804310" w:rsidP="00804310">
      <w:r>
        <w:t>5. Il Fornitore potrà citare i contenuti essenziali del presente contratto stipulato con l</w:t>
      </w:r>
      <w:r w:rsidR="00261158">
        <w:t>’</w:t>
      </w:r>
      <w:r>
        <w:t>A</w:t>
      </w:r>
      <w:r w:rsidR="00CF57C0">
        <w:t>RE</w:t>
      </w:r>
      <w:r>
        <w:t xml:space="preserve">S Sardegna, nei casi in cui ciò fosse condizione necessaria per la partecipazione dello stesso a gare ed appalti ed, in ogni caso, in adempimento di specifici obblighi di legge. </w:t>
      </w:r>
    </w:p>
    <w:p w:rsidR="00CF57C0" w:rsidRDefault="00E90852" w:rsidP="00804310">
      <w:r>
        <w:t>6. Il</w:t>
      </w:r>
      <w:r w:rsidR="00804310">
        <w:t xml:space="preserve"> Fornitore si impegna, altresì, a rispettare quan</w:t>
      </w:r>
      <w:r>
        <w:t>to prescritto dalla vigente nor</w:t>
      </w:r>
      <w:r w:rsidR="00804310">
        <w:t>mativa in m</w:t>
      </w:r>
      <w:r w:rsidR="00804310">
        <w:t>a</w:t>
      </w:r>
      <w:r w:rsidR="00804310">
        <w:t>teria di protezione dei dati personali di</w:t>
      </w:r>
      <w:r>
        <w:t xml:space="preserve"> cui al D.Lgs. n. 196/2003,</w:t>
      </w:r>
      <w:r w:rsidR="00261158" w:rsidRPr="00261158">
        <w:t xml:space="preserve"> come modificato dal D</w:t>
      </w:r>
      <w:r w:rsidR="00261158">
        <w:t>.Lgs.</w:t>
      </w:r>
      <w:r w:rsidR="00261158" w:rsidRPr="00261158">
        <w:t xml:space="preserve"> 10</w:t>
      </w:r>
      <w:r w:rsidR="00261158">
        <w:t>1/</w:t>
      </w:r>
      <w:r w:rsidR="00261158" w:rsidRPr="00261158">
        <w:t>2018 e del Regolamento UE n. 2016</w:t>
      </w:r>
      <w:r w:rsidR="00261158">
        <w:t>/679,</w:t>
      </w:r>
      <w:r>
        <w:t xml:space="preserve"> non</w:t>
      </w:r>
      <w:r w:rsidR="00804310">
        <w:t xml:space="preserve">ché gli eventuali ulteriori provvedimenti in materia. </w:t>
      </w:r>
    </w:p>
    <w:p w:rsidR="00804310" w:rsidRDefault="00804310" w:rsidP="00804310">
      <w:r>
        <w:t>ART. 17. TRACCIABILITÀ DEI FLUSSI FINANZIARI. ULTERIORI CLAUSOLE RIS</w:t>
      </w:r>
      <w:r>
        <w:t>O</w:t>
      </w:r>
      <w:r>
        <w:t>LUTIVE ESPRES</w:t>
      </w:r>
      <w:r w:rsidR="00261158">
        <w:t>SE</w:t>
      </w:r>
    </w:p>
    <w:p w:rsidR="00CF57C0" w:rsidRDefault="00804310" w:rsidP="00804310">
      <w:r>
        <w:t>1. Ai sensi e per gli effetti di cui all'a</w:t>
      </w:r>
      <w:r w:rsidR="0012675C">
        <w:t>rt.</w:t>
      </w:r>
      <w:r>
        <w:t xml:space="preserve"> 3, comma 8, della Legge 13 agosto 2010 n. 136, nel testo risultante dalle successive modifiche ed integrazioni, il Fornitore siobbliga a rispettare puntualmente quanto previsto dalla predetta legge in merito agli obblighi di tracciabilità dei flussi finanziari. </w:t>
      </w:r>
    </w:p>
    <w:p w:rsidR="00261158" w:rsidRDefault="00804310" w:rsidP="00804310">
      <w:r>
        <w:lastRenderedPageBreak/>
        <w:t>2. Salve le ulteriori ipotesi di risoluzione previste nel presente contratto, si conviene che, in ogni caso, la Stazione Appaltante, in conformità alla previsione di cui all'art. 3, comma 9-bis della Legge n. 136 citata, senza bisogno di assegnare previamente alcun termine per l'ademp</w:t>
      </w:r>
      <w:r>
        <w:t>i</w:t>
      </w:r>
      <w:r>
        <w:t>mento, risolverà di diritto il presente Contratto, ai sensi dell'art. 1456 cod. civ., previa dichiar</w:t>
      </w:r>
      <w:r>
        <w:t>a</w:t>
      </w:r>
      <w:r>
        <w:t>zione da com</w:t>
      </w:r>
      <w:r w:rsidR="0012675C">
        <w:t>unicarsi al Fornitore con racco</w:t>
      </w:r>
      <w:r>
        <w:t xml:space="preserve">mandata </w:t>
      </w:r>
      <w:r w:rsidR="0012675C">
        <w:t>A</w:t>
      </w:r>
      <w:r>
        <w:t>.</w:t>
      </w:r>
      <w:r w:rsidR="0012675C">
        <w:t>R</w:t>
      </w:r>
      <w:r>
        <w:t>.</w:t>
      </w:r>
      <w:r w:rsidR="00CF57C0">
        <w:t xml:space="preserve"> o PEC</w:t>
      </w:r>
      <w:r>
        <w:t>, per l'ipotesi in cui le trans</w:t>
      </w:r>
      <w:r>
        <w:t>a</w:t>
      </w:r>
      <w:r>
        <w:t>zioni siano es</w:t>
      </w:r>
      <w:r w:rsidR="0012675C">
        <w:t>eguite senza utilizzare il boni</w:t>
      </w:r>
      <w:r>
        <w:t>fico bancario o postale ovvero altri strumenti idonei a consentire la pie</w:t>
      </w:r>
      <w:r w:rsidR="0012675C">
        <w:t>na tracciabi</w:t>
      </w:r>
      <w:r>
        <w:t xml:space="preserve">lità delle operazioni ai sensi della Legge 13 agosto 2010 n. 136. </w:t>
      </w:r>
    </w:p>
    <w:p w:rsidR="00CF57C0" w:rsidRDefault="00804310" w:rsidP="00804310">
      <w:r>
        <w:t>3. I</w:t>
      </w:r>
      <w:r w:rsidR="00261158">
        <w:t>n ogni caso, si conviene che l’</w:t>
      </w:r>
      <w:r>
        <w:t>A</w:t>
      </w:r>
      <w:r w:rsidR="0012675C">
        <w:t>RE</w:t>
      </w:r>
      <w:r>
        <w:t>S Sardegna,</w:t>
      </w:r>
      <w:r w:rsidR="0012675C">
        <w:t xml:space="preserve"> senza bisogno di assegnare pre</w:t>
      </w:r>
      <w:r>
        <w:t>viamente a</w:t>
      </w:r>
      <w:r>
        <w:t>l</w:t>
      </w:r>
      <w:r>
        <w:t>cun termine per l'adempimento, si riserva</w:t>
      </w:r>
      <w:r w:rsidR="0012675C">
        <w:t xml:space="preserve"> di risolvere di diritto il con</w:t>
      </w:r>
      <w:r>
        <w:t>tratto, ai sensi dell'art. 1456 cod. civ., previa dichiara</w:t>
      </w:r>
      <w:r w:rsidR="0012675C">
        <w:t>zione da comunicarsi al Fornito</w:t>
      </w:r>
      <w:r>
        <w:t xml:space="preserve">re con raccomandata </w:t>
      </w:r>
      <w:r w:rsidR="0012675C">
        <w:t>A.R</w:t>
      </w:r>
      <w:r>
        <w:t>.</w:t>
      </w:r>
      <w:r w:rsidR="0012675C">
        <w:t xml:space="preserve"> o PEC</w:t>
      </w:r>
      <w:r>
        <w:t xml:space="preserve">, nell'ipotesi di reiterati inadempimenti agli obblighi di cui al precedente comma. </w:t>
      </w:r>
    </w:p>
    <w:p w:rsidR="00804310" w:rsidRDefault="00804310" w:rsidP="00804310">
      <w:r>
        <w:t>4. Il Fornitore è tenuto a comunicare tempestivamente e comunque entr</w:t>
      </w:r>
      <w:r w:rsidR="00450EAA">
        <w:t>o e non ol</w:t>
      </w:r>
      <w:r>
        <w:t xml:space="preserve">tre 7 giorni dalla/e variazione/i qualsivoglia variazione intervenuta in ordine ai dati relativi agli estremi </w:t>
      </w:r>
      <w:r>
        <w:t>i</w:t>
      </w:r>
      <w:r>
        <w:t>dentificativi del/i conto/i corrente/i dedicato/i nonché le generalità (nome e cognome) e il cod</w:t>
      </w:r>
      <w:r>
        <w:t>i</w:t>
      </w:r>
      <w:r>
        <w:t>ce fiscale delle persone delegate ad</w:t>
      </w:r>
      <w:r w:rsidR="00450EAA">
        <w:t xml:space="preserve"> operare su det</w:t>
      </w:r>
      <w:r>
        <w:t>to/i conto/i.</w:t>
      </w:r>
    </w:p>
    <w:p w:rsidR="00CF57C0" w:rsidRDefault="00804310" w:rsidP="00804310">
      <w:r>
        <w:t>5. Il Fornitore, nella sua qualità di appaltatore, si ob</w:t>
      </w:r>
      <w:r w:rsidR="00450EAA">
        <w:t>bliga, in conformità alle previ</w:t>
      </w:r>
      <w:r>
        <w:t>sioni di cui all'a</w:t>
      </w:r>
      <w:r w:rsidR="00B9222C">
        <w:t>rt.</w:t>
      </w:r>
      <w:r>
        <w:t xml:space="preserve"> 3, comma 9 della Legge 13 agosto 2</w:t>
      </w:r>
      <w:r w:rsidR="00450EAA">
        <w:t>010 n. 136, ad inserire nei con</w:t>
      </w:r>
      <w:r>
        <w:t>tratti sottoscritti con i subappaltatori o i subcontraenti, a pena di nullità assoluta,</w:t>
      </w:r>
      <w:r w:rsidR="00B9222C">
        <w:t>un’</w:t>
      </w:r>
      <w:r>
        <w:t xml:space="preserve">apposita clausola con la quale ciascuno di essi assume gli obblighi di tracciabilità dei flussi finanziari di cui alla Legge 13 </w:t>
      </w:r>
      <w:r>
        <w:t>a</w:t>
      </w:r>
      <w:r>
        <w:t xml:space="preserve">gosto 2010 n. 136. </w:t>
      </w:r>
    </w:p>
    <w:p w:rsidR="00CF57C0" w:rsidRDefault="00804310" w:rsidP="00804310">
      <w:r>
        <w:t>6. L'Appaltatore, il subappaltatore o il subcontraente che ha notizia dell'ina</w:t>
      </w:r>
      <w:r w:rsidR="00450EAA">
        <w:t>dempi</w:t>
      </w:r>
      <w:r>
        <w:t>mento della propria controparte agli obblighi di trac</w:t>
      </w:r>
      <w:bookmarkStart w:id="0" w:name="_GoBack"/>
      <w:bookmarkEnd w:id="0"/>
      <w:r>
        <w:t xml:space="preserve">ciabilità finanziaria di cui alla norma sopra citata </w:t>
      </w:r>
      <w:r w:rsidRPr="00D54D30">
        <w:t>ne d</w:t>
      </w:r>
      <w:r w:rsidR="00D54D30" w:rsidRPr="00D54D30">
        <w:t>à</w:t>
      </w:r>
      <w:r>
        <w:t xml:space="preserve"> immediata comunicazione alla Stazione Appaltante e alla Prefettura-Ufficio territoriale del G</w:t>
      </w:r>
      <w:r>
        <w:t>o</w:t>
      </w:r>
      <w:r>
        <w:t xml:space="preserve">verno </w:t>
      </w:r>
      <w:r w:rsidR="00037816">
        <w:t xml:space="preserve">- </w:t>
      </w:r>
      <w:r>
        <w:t xml:space="preserve">della provincia ove ha sede la Stazione Appaltante. </w:t>
      </w:r>
    </w:p>
    <w:p w:rsidR="00804310" w:rsidRDefault="00804310" w:rsidP="00804310">
      <w:r>
        <w:t>7. L</w:t>
      </w:r>
      <w:r w:rsidR="00037816">
        <w:t>’</w:t>
      </w:r>
      <w:r>
        <w:t>A</w:t>
      </w:r>
      <w:r w:rsidR="00CF57C0">
        <w:t>RE</w:t>
      </w:r>
      <w:r>
        <w:t xml:space="preserve">S Sardegna verificherà che nei contratti di subappalto sia inserita, a pena di nullità </w:t>
      </w:r>
      <w:r>
        <w:lastRenderedPageBreak/>
        <w:t>assoluta del contratto, un'apposita clausola co</w:t>
      </w:r>
      <w:r w:rsidR="00450EAA">
        <w:t>n la quale il subappaltatore as</w:t>
      </w:r>
      <w:r>
        <w:t xml:space="preserve">sume gli obblighi di tracciabilità dei flussi finanziari di </w:t>
      </w:r>
      <w:r w:rsidR="00450EAA">
        <w:t>cui alla Legge citata. Con rife</w:t>
      </w:r>
      <w:r>
        <w:t>rimento ai contratti di subfo</w:t>
      </w:r>
      <w:r>
        <w:t>r</w:t>
      </w:r>
      <w:r>
        <w:t>nitura, il Fornitore si obbliga a trasmettere all</w:t>
      </w:r>
      <w:r w:rsidR="00EE3E10">
        <w:t>’</w:t>
      </w:r>
      <w:r>
        <w:t>A</w:t>
      </w:r>
      <w:r w:rsidR="00CF57C0">
        <w:t>RE</w:t>
      </w:r>
      <w:r>
        <w:t xml:space="preserve">S Sardegna, oltre alle informazioni di cui all'art. 105 </w:t>
      </w:r>
      <w:r w:rsidR="00450EAA">
        <w:t>del D.Lgs. n. 50/2016, anche ap</w:t>
      </w:r>
      <w:r>
        <w:t>posita dichiarazione resa ai sensi del D</w:t>
      </w:r>
      <w:r w:rsidR="00EE3E10">
        <w:t>.</w:t>
      </w:r>
      <w:r>
        <w:t>P</w:t>
      </w:r>
      <w:r w:rsidR="00EE3E10">
        <w:t>.</w:t>
      </w:r>
      <w:r>
        <w:t>R</w:t>
      </w:r>
      <w:r w:rsidR="00EE3E10">
        <w:t xml:space="preserve">.n. </w:t>
      </w:r>
      <w:r>
        <w:t xml:space="preserve">445/2000, </w:t>
      </w:r>
      <w:r w:rsidR="00EE3E10">
        <w:t>attestante che nel relativo sub</w:t>
      </w:r>
      <w:r>
        <w:t xml:space="preserve">contratto è stata inserita, a pena di nullità assoluta, </w:t>
      </w:r>
      <w:r w:rsidR="00450EAA">
        <w:t>un'apposita clausola con la qua</w:t>
      </w:r>
      <w:r>
        <w:t>le il subcontraente assume gli obblighi di tracciabilità dei flussi fin</w:t>
      </w:r>
      <w:r w:rsidR="00EE3E10">
        <w:t>anziari, restando inteso che l’</w:t>
      </w:r>
      <w:r>
        <w:t>A</w:t>
      </w:r>
      <w:r w:rsidR="00CF57C0">
        <w:t>RE</w:t>
      </w:r>
      <w:r>
        <w:t>S Sardegna si riserva di procedere a verifi</w:t>
      </w:r>
      <w:r w:rsidR="00450EAA">
        <w:t>che a campione sulla veri</w:t>
      </w:r>
      <w:r>
        <w:t>dicità di quanto a tal riguardo attestato, richiedendo all'uopo la produzione dei s</w:t>
      </w:r>
      <w:r>
        <w:t>u</w:t>
      </w:r>
      <w:r>
        <w:t>bcontratti stipulati, e di adottare, all'esito di tale verifica ogni più opportuna de</w:t>
      </w:r>
      <w:r w:rsidR="00450EAA">
        <w:t>termi</w:t>
      </w:r>
      <w:r>
        <w:t>nazione, ai sensi di legge e di contratto.</w:t>
      </w:r>
    </w:p>
    <w:p w:rsidR="00CF57C0" w:rsidRDefault="00804310" w:rsidP="00804310">
      <w:r>
        <w:t>8. Ai sensi della Determinazione dell'Autorità per la Vigilanza sui contratti pubblici (ora A.N.A.C.) n. 10 del 22 dicembre 2010, il Fornitore, in caso di cessione dei crediti, si impegna a comunicare il CIG/CUP al cessionario, eventualmente anche nell'atto di cessione, affinché lo stesso venga riportato negli strumenti di pagamento utilizzati. Il cessionario è tenuto ad utili</w:t>
      </w:r>
      <w:r>
        <w:t>z</w:t>
      </w:r>
      <w:r>
        <w:t>zare un conto/i corrent</w:t>
      </w:r>
      <w:r w:rsidR="00EE3E10">
        <w:t>e/i dedicato/i nonché ad antici</w:t>
      </w:r>
      <w:r>
        <w:t>pare i pagamenti al Fornitore mediante bonifico bancario o postale sul/i conto/i corrente/i dedicato/i del Fornitore stesso riportan</w:t>
      </w:r>
      <w:r w:rsidR="00EC0FBE">
        <w:t>do il CIG/CUP dallo stesso comu</w:t>
      </w:r>
      <w:r>
        <w:t xml:space="preserve">nicati. </w:t>
      </w:r>
    </w:p>
    <w:p w:rsidR="00CF57C0" w:rsidRDefault="00804310" w:rsidP="00804310">
      <w:r>
        <w:t>ART. 18. CODICE DI COMPO</w:t>
      </w:r>
      <w:r w:rsidR="00EE3E10">
        <w:t>RTAMENTO E PATTO DI INTEGRITÀ</w:t>
      </w:r>
    </w:p>
    <w:p w:rsidR="00CF57C0" w:rsidRDefault="00804310" w:rsidP="00804310">
      <w:r>
        <w:t>1. Il Fornitore dichiara di aver preso visione del “Regolamento recante codice di comportame</w:t>
      </w:r>
      <w:r>
        <w:t>n</w:t>
      </w:r>
      <w:r>
        <w:t>to dei dipendenti pubblici” (D.P.R. 16 a</w:t>
      </w:r>
      <w:r w:rsidR="00EC0FBE">
        <w:t>prile 2013, n. 62), come già re</w:t>
      </w:r>
      <w:r>
        <w:t xml:space="preserve">cepito ed approvato con Deliberazione del Direttore Generale della </w:t>
      </w:r>
      <w:r w:rsidR="00CF57C0">
        <w:t xml:space="preserve">già </w:t>
      </w:r>
      <w:r>
        <w:t>ATS Sardegna</w:t>
      </w:r>
      <w:r w:rsidR="00DC4704">
        <w:t xml:space="preserve"> </w:t>
      </w:r>
      <w:r>
        <w:t>n. 501 del 29.06.2017, consult</w:t>
      </w:r>
      <w:r>
        <w:t>a</w:t>
      </w:r>
      <w:r>
        <w:t>bile sul sito istituzionale A</w:t>
      </w:r>
      <w:r w:rsidR="00CF57C0">
        <w:t>RE</w:t>
      </w:r>
      <w:r>
        <w:t xml:space="preserve">S Sardegna nella sezione “Amministrazione Trasparente”e di </w:t>
      </w:r>
      <w:r>
        <w:t>u</w:t>
      </w:r>
      <w:r>
        <w:t xml:space="preserve">niformarsi ai principi ivi contenuti, nell'osservanza di quanto previsto dall'art. 2 comma 3 del Decreto n. 62 citato. </w:t>
      </w:r>
    </w:p>
    <w:p w:rsidR="00CF57C0" w:rsidRDefault="00804310" w:rsidP="00804310">
      <w:r>
        <w:t>2. In caso di inadempimento da parte del Fornitore agli obblighi di cui al precedente co</w:t>
      </w:r>
      <w:r>
        <w:t>m</w:t>
      </w:r>
      <w:r>
        <w:lastRenderedPageBreak/>
        <w:t>ma,fermo restando il dirit</w:t>
      </w:r>
      <w:r w:rsidR="00C41FF9">
        <w:t>to al risarcimento del danno, l’</w:t>
      </w:r>
      <w:r>
        <w:t>A</w:t>
      </w:r>
      <w:r w:rsidR="00CF57C0">
        <w:t>RE</w:t>
      </w:r>
      <w:r>
        <w:t>S Sardegn</w:t>
      </w:r>
      <w:r w:rsidR="00CF57C0">
        <w:t xml:space="preserve">a </w:t>
      </w:r>
      <w:r>
        <w:t>ha facoltà di dichiar</w:t>
      </w:r>
      <w:r>
        <w:t>a</w:t>
      </w:r>
      <w:r>
        <w:t>re risolto il pre</w:t>
      </w:r>
      <w:r w:rsidR="00C41FF9">
        <w:t>sente contratto. In tal caso l’</w:t>
      </w:r>
      <w:r>
        <w:t>A</w:t>
      </w:r>
      <w:r w:rsidR="00CF57C0">
        <w:t>RES Sarde</w:t>
      </w:r>
      <w:r w:rsidR="00C41FF9">
        <w:t>gna</w:t>
      </w:r>
      <w:r>
        <w:t>, verificata l'eventuale violazione, contesta per iscri</w:t>
      </w:r>
      <w:r w:rsidR="00EC0FBE">
        <w:t>tto il fatto al Fornitore, asse</w:t>
      </w:r>
      <w:r>
        <w:t>gnando un termine non inferiore a giorni 10 (dieci) per la presentazione di eventuali controdeduzioni. Ove queste non fossero presentate o risulta</w:t>
      </w:r>
      <w:r>
        <w:t>s</w:t>
      </w:r>
      <w:r>
        <w:t>sero non accoglibili, la Stazione Appaltante procederà alla risoluzione del contratto, fat</w:t>
      </w:r>
      <w:r w:rsidR="00EC0FBE">
        <w:t>to salvo il risarci</w:t>
      </w:r>
      <w:r>
        <w:t xml:space="preserve">mento del danno. </w:t>
      </w:r>
    </w:p>
    <w:p w:rsidR="00804310" w:rsidRDefault="00804310" w:rsidP="00804310">
      <w:r>
        <w:t>3. Al presente co</w:t>
      </w:r>
      <w:r w:rsidR="00EC0FBE">
        <w:t>ntratto viene allegato sub “B</w:t>
      </w:r>
      <w:r>
        <w:t>”, per formarne pa</w:t>
      </w:r>
      <w:r w:rsidR="00C41FF9">
        <w:t>rte</w:t>
      </w:r>
      <w:r>
        <w:t xml:space="preserve"> integrante, il modello di Patto di Integrità </w:t>
      </w:r>
      <w:r w:rsidR="00CF57C0">
        <w:t>recepito</w:t>
      </w:r>
      <w:r>
        <w:t xml:space="preserve"> dalla A</w:t>
      </w:r>
      <w:r w:rsidR="00CF57C0">
        <w:t>RES</w:t>
      </w:r>
      <w:r w:rsidR="00DC4704">
        <w:t xml:space="preserve"> </w:t>
      </w:r>
      <w:r w:rsidR="00CF57C0">
        <w:t>Sardegna</w:t>
      </w:r>
      <w:r>
        <w:t xml:space="preserve"> con deliberazione n. </w:t>
      </w:r>
      <w:r w:rsidR="00EC0FBE">
        <w:t>23</w:t>
      </w:r>
      <w:r>
        <w:t xml:space="preserve"> del </w:t>
      </w:r>
      <w:r w:rsidR="00EC0FBE">
        <w:t>07/03/2022</w:t>
      </w:r>
      <w:r>
        <w:t>, ai se</w:t>
      </w:r>
      <w:r>
        <w:t>n</w:t>
      </w:r>
      <w:r>
        <w:t>si dell'art. 1 comma 17 della l</w:t>
      </w:r>
      <w:r w:rsidR="00EC0FBE">
        <w:t>egge 6/11/2012, n. 190, destina</w:t>
      </w:r>
      <w:r>
        <w:t>to a regolare i comportamenti d</w:t>
      </w:r>
      <w:r>
        <w:t>e</w:t>
      </w:r>
      <w:r>
        <w:t xml:space="preserve">gli operatori economici e del personale nell'ambito delle procedure di affidamento degli appalti di lavori, servizi e forniture, nonché di tutti i contratti regolati dal </w:t>
      </w:r>
      <w:r w:rsidRPr="00C41FF9">
        <w:t>D.Lgs.</w:t>
      </w:r>
      <w:r w:rsidR="00C41FF9">
        <w:t>n. 50/2016</w:t>
      </w:r>
      <w:r>
        <w:t>.</w:t>
      </w:r>
    </w:p>
    <w:p w:rsidR="00CF57C0" w:rsidRDefault="00804310" w:rsidP="00804310">
      <w:r>
        <w:t>4. Il Fornitore dichiara di aver preso visione di tale Patto di Integrità e di accettarne le relative clausole, impegnandosi ad operare nel rispetto dei principi e previsioni nello stesso contenute. In caso di mancato rispetto, da parte del Fornitore, delle clau</w:t>
      </w:r>
      <w:r w:rsidR="00C41FF9">
        <w:t>sole del Patto di Integrità, l’</w:t>
      </w:r>
      <w:r>
        <w:t>A</w:t>
      </w:r>
      <w:r w:rsidR="00CF57C0">
        <w:t xml:space="preserve">RES Sardegna </w:t>
      </w:r>
      <w:r>
        <w:t xml:space="preserve">ha facoltà di dichiarare risolto di diritto il presente contratto. </w:t>
      </w:r>
    </w:p>
    <w:p w:rsidR="00CF57C0" w:rsidRDefault="00804310" w:rsidP="00804310">
      <w:r>
        <w:t xml:space="preserve">ARTICOLO 19. CLAUSOLA FINALE </w:t>
      </w:r>
    </w:p>
    <w:p w:rsidR="00CF57C0" w:rsidRDefault="00804310" w:rsidP="00804310">
      <w:r>
        <w:t xml:space="preserve">1. Il presente contratto, i suoi allegati e gli altri atti </w:t>
      </w:r>
      <w:r w:rsidR="00AF46DD">
        <w:t>e documenti nello stesso richia</w:t>
      </w:r>
      <w:r>
        <w:t>mati costitu</w:t>
      </w:r>
      <w:r>
        <w:t>i</w:t>
      </w:r>
      <w:r>
        <w:t>scono manifestazione integrale della volontà negoziale delle parti che hanno, altresì, preso pi</w:t>
      </w:r>
      <w:r>
        <w:t>e</w:t>
      </w:r>
      <w:r>
        <w:t>na ed esatta conoscenza di t</w:t>
      </w:r>
      <w:r w:rsidR="00AF46DD">
        <w:t>utte le relative clausole, aven</w:t>
      </w:r>
      <w:r>
        <w:t>done negoziato il contenuto, che d</w:t>
      </w:r>
      <w:r>
        <w:t>i</w:t>
      </w:r>
      <w:r>
        <w:t xml:space="preserve">chiarano quindi </w:t>
      </w:r>
      <w:r w:rsidR="00AF46DD">
        <w:t>di approvare specificamente sin</w:t>
      </w:r>
      <w:r>
        <w:t>golarmente nonché nel loro insieme. Qualu</w:t>
      </w:r>
      <w:r>
        <w:t>n</w:t>
      </w:r>
      <w:r>
        <w:t xml:space="preserve">que modifica al presente atto ed ai suoi allegati non potrà aver luogo e non potrà essere provata che mediante atto scritto. </w:t>
      </w:r>
    </w:p>
    <w:p w:rsidR="00CF57C0" w:rsidRDefault="00804310" w:rsidP="00804310">
      <w:r>
        <w:t>2. Qualsiasi omissione o ritardo nella richiesta di adempimento delle obbligazioni previste nel pr</w:t>
      </w:r>
      <w:r w:rsidR="00C41FF9">
        <w:t>esente contratto da parte dell’</w:t>
      </w:r>
      <w:r>
        <w:t>A</w:t>
      </w:r>
      <w:r w:rsidR="00CF57C0">
        <w:t>RE</w:t>
      </w:r>
      <w:r>
        <w:t>S Sar</w:t>
      </w:r>
      <w:r w:rsidR="00CF57C0">
        <w:t xml:space="preserve">degna </w:t>
      </w:r>
      <w:r w:rsidR="00AF46DD">
        <w:t>non com</w:t>
      </w:r>
      <w:r>
        <w:t xml:space="preserve">porta in nessun caso rinuncia ai diritti ad essa spettanti, riservandosi la predetta Amministrazioni di far valere tali diritti negli ordinari </w:t>
      </w:r>
      <w:r>
        <w:lastRenderedPageBreak/>
        <w:t>termini di prescrizione.</w:t>
      </w:r>
    </w:p>
    <w:p w:rsidR="00401E09" w:rsidRDefault="00804310" w:rsidP="00804310">
      <w:r>
        <w:t xml:space="preserve"> 3. Con il presente contratto si intendono regolati tutt</w:t>
      </w:r>
      <w:r w:rsidR="00AF46DD">
        <w:t>i i termini generali del rappor</w:t>
      </w:r>
      <w:r>
        <w:t>to tra le pa</w:t>
      </w:r>
      <w:r>
        <w:t>r</w:t>
      </w:r>
      <w:r>
        <w:t>ti; di conseguenza quanto pattuito con i</w:t>
      </w:r>
      <w:r w:rsidR="00AF46DD">
        <w:t>l presente atto non verrà sosti</w:t>
      </w:r>
      <w:r>
        <w:t xml:space="preserve">tuito o modificato da </w:t>
      </w:r>
      <w:r>
        <w:t>e</w:t>
      </w:r>
      <w:r>
        <w:t>ventuali accordi operativi, attuat</w:t>
      </w:r>
      <w:r w:rsidR="00AF46DD">
        <w:t>ivi o integrativi e/o dall'ordi</w:t>
      </w:r>
      <w:r>
        <w:t>nativo di fornitura, continuando, con essi, a regolare il rapporto contrattuale tra le parti; in ipotesi di contrasti le previsioni del presente atto prevarranno su tutte quelle degli atti di sua esecuzione, salvo diversa espressa v</w:t>
      </w:r>
      <w:r>
        <w:t>o</w:t>
      </w:r>
      <w:r w:rsidR="00AF46DD">
        <w:t>lontà in dero</w:t>
      </w:r>
      <w:r>
        <w:t xml:space="preserve">ga/modifica e/o integrativa delle parti manifestata per iscritto. </w:t>
      </w:r>
    </w:p>
    <w:p w:rsidR="00AF46DD" w:rsidRDefault="00804310" w:rsidP="00804310">
      <w:r>
        <w:t>Per A</w:t>
      </w:r>
      <w:r w:rsidR="00401E09">
        <w:t>RE</w:t>
      </w:r>
      <w:r>
        <w:t>S Sardegna</w:t>
      </w:r>
    </w:p>
    <w:p w:rsidR="00401E09" w:rsidRDefault="00401E09" w:rsidP="00804310">
      <w:r>
        <w:t>Il Direttore Generale</w:t>
      </w:r>
    </w:p>
    <w:p w:rsidR="00804310" w:rsidRDefault="00804310" w:rsidP="00804310">
      <w:r>
        <w:t>Per il Fornitore</w:t>
      </w:r>
    </w:p>
    <w:p w:rsidR="00401E09" w:rsidRDefault="00804310" w:rsidP="00804310">
      <w:r>
        <w:t xml:space="preserve">Il Legale rappresentante </w:t>
      </w:r>
    </w:p>
    <w:p w:rsidR="00401E09" w:rsidRDefault="00804310" w:rsidP="00804310">
      <w:r>
        <w:t>Il sottoscritto Fornitore dichiara di avere particolareggiata e perfetta conoscenza di tutte le clausole contrattuali e dei documenti ed atti ivi richiamati ed, ai sensi e per gli</w:t>
      </w:r>
      <w:r w:rsidR="00EC0FBE">
        <w:t xml:space="preserve"> effet</w:t>
      </w:r>
      <w:r>
        <w:t>ti di cui agli artt. 1341 e 1342 cod. civ., dichiara espressamente di accettare tutte le condizioni e patti ivi contenuti e di avere particola</w:t>
      </w:r>
      <w:r w:rsidR="00EC0FBE">
        <w:t>rmente considerato quanto stabi</w:t>
      </w:r>
      <w:r>
        <w:t>lito e convenuto con le relative clausole; in particolare dichiara di appro</w:t>
      </w:r>
      <w:r w:rsidR="00EC0FBE">
        <w:t>vare specifi</w:t>
      </w:r>
      <w:r>
        <w:t xml:space="preserve">camente le clausole, patti e condizioni di seguito indicate: art. 1; art. 2; art. 3; art. 4; art. 5; art. 6; art. 7; art. 8; art. 9; art. 10; art. 11; art. 12; art. 13; art. 14; art. 15; art. 16; art. 17; art. 18; art. 19. </w:t>
      </w:r>
    </w:p>
    <w:p w:rsidR="00EC0FBE" w:rsidRDefault="00804310" w:rsidP="00804310">
      <w:r>
        <w:t>Per il Fornitore</w:t>
      </w:r>
    </w:p>
    <w:p w:rsidR="00401E09" w:rsidRDefault="00804310" w:rsidP="00804310">
      <w:r>
        <w:t xml:space="preserve">Il Legale rappresentante _________________ </w:t>
      </w:r>
    </w:p>
    <w:p w:rsidR="00C41FF9" w:rsidRDefault="00C41FF9" w:rsidP="00804310"/>
    <w:p w:rsidR="000D52F8" w:rsidRPr="00804310" w:rsidRDefault="00804310" w:rsidP="00804310">
      <w:r>
        <w:t>Certifico io _________, Ufficiale Rogante, che il pre</w:t>
      </w:r>
      <w:r w:rsidR="00C41FF9">
        <w:t xml:space="preserve">sente atto, che consta di _____ </w:t>
      </w:r>
      <w:r>
        <w:t>(________) pagine a video, è stato da me redatto su supporto informatico e letto, mediante l'</w:t>
      </w:r>
      <w:r>
        <w:t>u</w:t>
      </w:r>
      <w:r>
        <w:t xml:space="preserve">so ed il controllo personale degli </w:t>
      </w:r>
      <w:r w:rsidR="00EC0FBE">
        <w:t>strumenti informatici, ai compa</w:t>
      </w:r>
      <w:r>
        <w:t xml:space="preserve">renti indicati in epigrafe, che lo approvano e sottoscrivono in mia presenza, previo accertamento delle identità personali, </w:t>
      </w:r>
      <w:r>
        <w:lastRenderedPageBreak/>
        <w:t>mediante apposizione della firma digitale, la cui validità è stata da me P.U. verificata. In pr</w:t>
      </w:r>
      <w:r>
        <w:t>e</w:t>
      </w:r>
      <w:r>
        <w:t>senza delle parti io _______, Ufficiale Rogante,</w:t>
      </w:r>
      <w:r w:rsidR="00EC0FBE">
        <w:t xml:space="preserve"> ho sottoscritto il presente do</w:t>
      </w:r>
      <w:r>
        <w:t>cumento inform</w:t>
      </w:r>
      <w:r>
        <w:t>a</w:t>
      </w:r>
      <w:r>
        <w:t>tico mediante apposizione di firma digitale.</w:t>
      </w:r>
    </w:p>
    <w:sectPr w:rsidR="000D52F8" w:rsidRPr="00804310" w:rsidSect="007A1C77">
      <w:headerReference w:type="default" r:id="rId7"/>
      <w:footerReference w:type="even" r:id="rId8"/>
      <w:footerReference w:type="default" r:id="rId9"/>
      <w:headerReference w:type="first" r:id="rId10"/>
      <w:footerReference w:type="first" r:id="rId11"/>
      <w:pgSz w:w="11906" w:h="16560"/>
      <w:pgMar w:top="1134" w:right="2693" w:bottom="964" w:left="15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2460F" w:rsidRDefault="00D2460F">
      <w:r>
        <w:separator/>
      </w:r>
    </w:p>
  </w:endnote>
  <w:endnote w:type="continuationSeparator" w:id="1">
    <w:p w:rsidR="00D2460F" w:rsidRDefault="00D2460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57C0" w:rsidRDefault="00CF57C0"/>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57C0" w:rsidRDefault="00533DC1">
    <w:pPr>
      <w:ind w:right="360"/>
    </w:pPr>
    <w:r>
      <w:rPr>
        <w:noProof/>
        <w:lang w:eastAsia="it-IT"/>
      </w:rPr>
      <w:pict>
        <v:shapetype id="_x0000_t202" coordsize="21600,21600" o:spt="202" path="m,l,21600r21600,l21600,xe">
          <v:stroke joinstyle="miter"/>
          <v:path gradientshapeok="t" o:connecttype="rect"/>
        </v:shapetype>
        <v:shape id="Text Box 1" o:spid="_x0000_s4097" type="#_x0000_t202" style="position:absolute;left:0;text-align:left;margin-left:370pt;margin-top:.05pt;width:12.3pt;height:27.65pt;z-index:251643392;visibility:visible;mso-wrap-distance-left:0;mso-wrap-distance-righ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" stroked="f">
          <v:fill opacity="0"/>
          <v:textbox inset="0,0,0,0">
            <w:txbxContent>
              <w:p w:rsidR="00CF57C0" w:rsidRDefault="00533DC1">
                <w:pPr>
                  <w:pStyle w:val="Pidipagina"/>
                </w:pPr>
                <w:r>
                  <w:rPr>
                    <w:rStyle w:val="Numeropagina"/>
                    <w:sz w:val="16"/>
                    <w:szCs w:val="16"/>
                  </w:rPr>
                  <w:fldChar w:fldCharType="begin"/>
                </w:r>
                <w:r w:rsidR="00CF57C0">
                  <w:rPr>
                    <w:rStyle w:val="Numeropagina"/>
                    <w:sz w:val="16"/>
                    <w:szCs w:val="16"/>
                  </w:rPr>
                  <w:instrText xml:space="preserve"> PAGE </w:instrText>
                </w:r>
                <w:r>
                  <w:rPr>
                    <w:rStyle w:val="Numeropagina"/>
                    <w:sz w:val="16"/>
                    <w:szCs w:val="16"/>
                  </w:rPr>
                  <w:fldChar w:fldCharType="separate"/>
                </w:r>
                <w:r w:rsidR="00520FB9">
                  <w:rPr>
                    <w:rStyle w:val="Numeropagina"/>
                    <w:noProof/>
                    <w:sz w:val="16"/>
                    <w:szCs w:val="16"/>
                  </w:rPr>
                  <w:t>1</w:t>
                </w:r>
                <w:r>
                  <w:rPr>
                    <w:rStyle w:val="Numeropagina"/>
                    <w:sz w:val="16"/>
                    <w:szCs w:val="16"/>
                  </w:rPr>
                  <w:fldChar w:fldCharType="end"/>
                </w:r>
              </w:p>
            </w:txbxContent>
          </v:textbox>
          <w10:wrap type="square" side="largest"/>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57C0" w:rsidRDefault="00CF57C0"/>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2460F" w:rsidRDefault="00D2460F">
      <w:r>
        <w:separator/>
      </w:r>
    </w:p>
  </w:footnote>
  <w:footnote w:type="continuationSeparator" w:id="1">
    <w:p w:rsidR="00D2460F" w:rsidRDefault="00D2460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57C0" w:rsidRDefault="00533DC1">
    <w:pPr>
      <w:pStyle w:val="Intestazione1"/>
    </w:pPr>
    <w:r>
      <w:rPr>
        <w:noProof/>
        <w:lang w:eastAsia="it-IT"/>
      </w:rPr>
      <w:pict>
        <v:line id="Line 29" o:spid="_x0000_s4125" style="position:absolute;left:0;text-align:left;z-index:-251644416;visibility:visible;mso-position-horizontal-relative:page" from="0,58.1pt" to="590.45pt,5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" strokeweight=".09mm">
          <v:stroke joinstyle="miter"/>
          <w10:wrap anchorx="page"/>
        </v:line>
      </w:pict>
    </w:r>
    <w:r>
      <w:rPr>
        <w:noProof/>
        <w:lang w:eastAsia="it-IT"/>
      </w:rPr>
      <w:pict>
        <v:line id="Line 28" o:spid="_x0000_s4124" style="position:absolute;left:0;text-align:left;z-index:-251645440;visibility:visible;mso-position-horizontal-relative:page" from="0,737.1pt" to="590.45pt,73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" strokeweight=".09mm">
          <v:stroke joinstyle="miter"/>
          <w10:wrap anchorx="page"/>
        </v:line>
      </w:pict>
    </w:r>
    <w:r>
      <w:rPr>
        <w:noProof/>
        <w:lang w:eastAsia="it-IT"/>
      </w:rPr>
      <w:pict>
        <v:line id="Line 27" o:spid="_x0000_s4123" style="position:absolute;left:0;text-align:left;z-index:-251646464;visibility:visible;mso-position-horizontal-relative:page" from="460.8pt,-34.1pt" to="460.85pt,80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" strokeweight=".09mm">
          <v:stroke joinstyle="miter"/>
          <w10:wrap anchorx="page"/>
        </v:line>
      </w:pict>
    </w:r>
    <w:r>
      <w:rPr>
        <w:noProof/>
        <w:lang w:eastAsia="it-IT"/>
      </w:rPr>
      <w:pict>
        <v:line id="Line 26" o:spid="_x0000_s4122" style="position:absolute;left:0;text-align:left;z-index:-251647488;visibility:visible;mso-position-horizontal-relative:page;mso-position-vertical-relative:page" from="1in,1.4pt" to="72.05pt,84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" strokeweight=".09mm">
          <v:stroke joinstyle="miter"/>
          <w10:wrap anchorx="page" anchory="page"/>
        </v:line>
      </w:pict>
    </w:r>
    <w:r>
      <w:rPr>
        <w:noProof/>
        <w:lang w:eastAsia="it-IT"/>
      </w:rPr>
      <w:pict>
        <v:line id="Line 25" o:spid="_x0000_s4121" style="position:absolute;left:0;text-align:left;z-index:-251648512;visibility:visible;mso-position-horizontal-relative:page" from="0,708.75pt" to="590.45pt,70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" strokeweight=".09mm">
          <v:stroke joinstyle="miter"/>
          <w10:wrap anchorx="page"/>
        </v:line>
      </w:pict>
    </w:r>
    <w:r>
      <w:rPr>
        <w:noProof/>
        <w:lang w:eastAsia="it-IT"/>
      </w:rPr>
      <w:pict>
        <v:line id="Line 24" o:spid="_x0000_s4120" style="position:absolute;left:0;text-align:left;z-index:-251649536;visibility:visible;mso-position-horizontal-relative:page" from="0,680.4pt" to="590.45pt,68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" strokeweight=".09mm">
          <v:stroke joinstyle="miter"/>
          <w10:wrap anchorx="page"/>
        </v:line>
      </w:pict>
    </w:r>
    <w:r>
      <w:rPr>
        <w:noProof/>
        <w:lang w:eastAsia="it-IT"/>
      </w:rPr>
      <w:pict>
        <v:line id="Line 23" o:spid="_x0000_s4119" style="position:absolute;left:0;text-align:left;z-index:-251650560;visibility:visible;mso-position-horizontal-relative:page" from="0,623.7pt" to="590.45pt,6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" strokeweight=".09mm">
          <v:stroke joinstyle="miter"/>
          <w10:wrap anchorx="page"/>
        </v:line>
      </w:pict>
    </w:r>
    <w:r>
      <w:rPr>
        <w:noProof/>
        <w:lang w:eastAsia="it-IT"/>
      </w:rPr>
      <w:pict>
        <v:line id="Line 22" o:spid="_x0000_s4118" style="position:absolute;left:0;text-align:left;z-index:-251651584;visibility:visible;mso-position-horizontal-relative:page" from="0,652.05pt" to="590.45pt,65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" strokeweight=".09mm">
          <v:stroke joinstyle="miter"/>
          <w10:wrap anchorx="page"/>
        </v:line>
      </w:pict>
    </w:r>
    <w:r>
      <w:rPr>
        <w:noProof/>
        <w:lang w:eastAsia="it-IT"/>
      </w:rPr>
      <w:pict>
        <v:line id="Line 21" o:spid="_x0000_s4117" style="position:absolute;left:0;text-align:left;z-index:-251652608;visibility:visible;mso-position-horizontal-relative:page" from="0,623.7pt" to="590.45pt,6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" strokecolor="silver" strokeweight=".09mm">
          <v:stroke joinstyle="miter"/>
          <w10:wrap anchorx="page"/>
        </v:line>
      </w:pict>
    </w:r>
    <w:r>
      <w:rPr>
        <w:noProof/>
        <w:lang w:eastAsia="it-IT"/>
      </w:rPr>
      <w:pict>
        <v:line id="Line 20" o:spid="_x0000_s4116" style="position:absolute;left:0;text-align:left;z-index:-251653632;visibility:visible;mso-position-horizontal-relative:page" from="0,595.35pt" to="590.45pt,59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" strokeweight=".09mm">
          <v:stroke joinstyle="miter"/>
          <w10:wrap anchorx="page"/>
        </v:line>
      </w:pict>
    </w:r>
    <w:r>
      <w:rPr>
        <w:noProof/>
        <w:lang w:eastAsia="it-IT"/>
      </w:rPr>
      <w:pict>
        <v:line id="Line 19" o:spid="_x0000_s4115" style="position:absolute;left:0;text-align:left;z-index:-251654656;visibility:visible;mso-position-horizontal-relative:page" from="0,567pt" to="590.45pt,56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" strokeweight=".09mm">
          <v:stroke joinstyle="miter"/>
          <w10:wrap anchorx="page"/>
        </v:line>
      </w:pict>
    </w:r>
    <w:r>
      <w:rPr>
        <w:noProof/>
        <w:lang w:eastAsia="it-IT"/>
      </w:rPr>
      <w:pict>
        <v:line id="Line 18" o:spid="_x0000_s4114" style="position:absolute;left:0;text-align:left;z-index:-251655680;visibility:visible;mso-position-horizontal-relative:page" from="0,538.65pt" to="590.45pt,53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" strokeweight=".09mm">
          <v:stroke joinstyle="miter"/>
          <w10:wrap anchorx="page"/>
        </v:line>
      </w:pict>
    </w:r>
    <w:r>
      <w:rPr>
        <w:noProof/>
        <w:lang w:eastAsia="it-IT"/>
      </w:rPr>
      <w:pict>
        <v:line id="Line 17" o:spid="_x0000_s4113" style="position:absolute;left:0;text-align:left;z-index:-251656704;visibility:visible;mso-position-horizontal-relative:page" from="0,510.3pt" to="590.45pt,51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" strokeweight=".09mm">
          <v:stroke joinstyle="miter"/>
          <w10:wrap anchorx="page"/>
        </v:line>
      </w:pict>
    </w:r>
    <w:r>
      <w:rPr>
        <w:noProof/>
        <w:lang w:eastAsia="it-IT"/>
      </w:rPr>
      <w:pict>
        <v:line id="Line 16" o:spid="_x0000_s4112" style="position:absolute;left:0;text-align:left;z-index:-251657728;visibility:visible;mso-position-horizontal-relative:page" from="0,481.95pt" to="590.45pt,4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" strokeweight=".09mm">
          <v:stroke joinstyle="miter"/>
          <w10:wrap anchorx="page"/>
        </v:line>
      </w:pict>
    </w:r>
    <w:r>
      <w:rPr>
        <w:noProof/>
        <w:lang w:eastAsia="it-IT"/>
      </w:rPr>
      <w:pict>
        <v:line id="Line 15" o:spid="_x0000_s4111" style="position:absolute;left:0;text-align:left;z-index:-251658752;visibility:visible;mso-position-horizontal-relative:page" from="0,453.6pt" to="590.45pt,45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" strokeweight=".09mm">
          <v:stroke joinstyle="miter"/>
          <w10:wrap anchorx="page"/>
        </v:line>
      </w:pict>
    </w:r>
    <w:r>
      <w:rPr>
        <w:noProof/>
        <w:lang w:eastAsia="it-IT"/>
      </w:rPr>
      <w:pict>
        <v:line id="Line 14" o:spid="_x0000_s4110" style="position:absolute;left:0;text-align:left;z-index:-251659776;visibility:visible;mso-position-horizontal-relative:page" from="0,425.25pt" to="590.45pt,42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" strokeweight=".09mm">
          <v:stroke joinstyle="miter"/>
          <w10:wrap anchorx="page"/>
        </v:line>
      </w:pict>
    </w:r>
    <w:r>
      <w:rPr>
        <w:noProof/>
        <w:lang w:eastAsia="it-IT"/>
      </w:rPr>
      <w:pict>
        <v:line id="Line 13" o:spid="_x0000_s4109" style="position:absolute;left:0;text-align:left;z-index:-251660800;visibility:visible;mso-position-horizontal-relative:page" from="0,396.9pt" to="590.45pt,39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" strokeweight=".09mm">
          <v:stroke joinstyle="miter"/>
          <w10:wrap anchorx="page"/>
        </v:line>
      </w:pict>
    </w:r>
    <w:r>
      <w:rPr>
        <w:noProof/>
        <w:lang w:eastAsia="it-IT"/>
      </w:rPr>
      <w:pict>
        <v:line id="Line 12" o:spid="_x0000_s4108" style="position:absolute;left:0;text-align:left;z-index:-251661824;visibility:visible;mso-position-horizontal-relative:page" from="0,368.55pt" to="590.45pt,36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" strokeweight=".09mm">
          <v:stroke joinstyle="miter"/>
          <w10:wrap anchorx="page"/>
        </v:line>
      </w:pict>
    </w:r>
    <w:r>
      <w:rPr>
        <w:noProof/>
        <w:lang w:eastAsia="it-IT"/>
      </w:rPr>
      <w:pict>
        <v:line id="Line 11" o:spid="_x0000_s4107" style="position:absolute;left:0;text-align:left;z-index:-251662848;visibility:visible;mso-position-horizontal-relative:page" from="0,341.6pt" to="590.45pt,34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" strokeweight=".09mm">
          <v:stroke joinstyle="miter"/>
          <w10:wrap anchorx="page"/>
        </v:line>
      </w:pict>
    </w:r>
    <w:r>
      <w:rPr>
        <w:noProof/>
        <w:lang w:eastAsia="it-IT"/>
      </w:rPr>
      <w:pict>
        <v:line id="Line 10" o:spid="_x0000_s4106" style="position:absolute;left:0;text-align:left;z-index:-251663872;visibility:visible;mso-position-horizontal-relative:page" from="0,313.25pt" to="590.45pt,3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" strokeweight=".09mm">
          <v:stroke joinstyle="miter"/>
          <w10:wrap anchorx="page"/>
        </v:line>
      </w:pict>
    </w:r>
    <w:r>
      <w:rPr>
        <w:noProof/>
        <w:lang w:eastAsia="it-IT"/>
      </w:rPr>
      <w:pict>
        <v:line id="Line 9" o:spid="_x0000_s4105" style="position:absolute;left:0;text-align:left;z-index:-251664896;visibility:visible;mso-position-horizontal-relative:page" from="0,284.9pt" to="590.45pt,28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" strokeweight=".09mm">
          <v:stroke joinstyle="miter"/>
          <w10:wrap anchorx="page"/>
        </v:line>
      </w:pict>
    </w:r>
    <w:r>
      <w:rPr>
        <w:noProof/>
        <w:lang w:eastAsia="it-IT"/>
      </w:rPr>
      <w:pict>
        <v:line id="Line 8" o:spid="_x0000_s4104" style="position:absolute;left:0;text-align:left;z-index:-251665920;visibility:visible;mso-position-horizontal-relative:page" from="0,256.55pt" to="590.45pt,25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" strokeweight=".09mm">
          <v:stroke joinstyle="miter"/>
          <w10:wrap anchorx="page"/>
        </v:line>
      </w:pict>
    </w:r>
    <w:r>
      <w:rPr>
        <w:noProof/>
        <w:lang w:eastAsia="it-IT"/>
      </w:rPr>
      <w:pict>
        <v:line id="Line 7" o:spid="_x0000_s4103" style="position:absolute;left:0;text-align:left;z-index:-251666944;visibility:visible;mso-position-horizontal-relative:page" from="0,228.2pt" to="590.45pt,22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" strokeweight=".09mm">
          <v:stroke joinstyle="miter"/>
          <w10:wrap anchorx="page"/>
        </v:line>
      </w:pict>
    </w:r>
    <w:r>
      <w:rPr>
        <w:noProof/>
        <w:lang w:eastAsia="it-IT"/>
      </w:rPr>
      <w:pict>
        <v:line id="Line 6" o:spid="_x0000_s4102" style="position:absolute;left:0;text-align:left;z-index:-251667968;visibility:visible;mso-position-horizontal-relative:page" from="0,199.85pt" to="590.45pt,19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" strokeweight=".09mm">
          <v:stroke joinstyle="miter"/>
          <w10:wrap anchorx="page"/>
        </v:line>
      </w:pict>
    </w:r>
    <w:r>
      <w:rPr>
        <w:noProof/>
        <w:lang w:eastAsia="it-IT"/>
      </w:rPr>
      <w:pict>
        <v:line id="Line 5" o:spid="_x0000_s4101" style="position:absolute;left:0;text-align:left;z-index:-251668992;visibility:visible;mso-position-horizontal-relative:page" from="0,171.5pt" to="590.45pt,17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" strokeweight=".09mm">
          <v:stroke joinstyle="miter"/>
          <w10:wrap anchorx="page"/>
        </v:line>
      </w:pict>
    </w:r>
    <w:r>
      <w:rPr>
        <w:noProof/>
        <w:lang w:eastAsia="it-IT"/>
      </w:rPr>
      <w:pict>
        <v:line id="Line 4" o:spid="_x0000_s4100" style="position:absolute;left:0;text-align:left;z-index:-251670016;visibility:visible;mso-position-horizontal-relative:page" from="0,143.15pt" to="590.45pt,14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" strokeweight=".09mm">
          <v:stroke joinstyle="miter"/>
          <w10:wrap anchorx="page"/>
        </v:line>
      </w:pict>
    </w:r>
    <w:r>
      <w:rPr>
        <w:noProof/>
        <w:lang w:eastAsia="it-IT"/>
      </w:rPr>
      <w:pict>
        <v:line id="Line 3" o:spid="_x0000_s4099" style="position:absolute;left:0;text-align:left;z-index:-251671040;visibility:visible;mso-position-horizontal-relative:page" from="0,114.8pt" to="590.45pt,1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" strokeweight=".09mm">
          <v:stroke joinstyle="miter"/>
          <w10:wrap anchorx="page"/>
        </v:line>
      </w:pict>
    </w:r>
    <w:r>
      <w:rPr>
        <w:noProof/>
        <w:lang w:eastAsia="it-IT"/>
      </w:rPr>
      <w:pict>
        <v:line id="Line 2" o:spid="_x0000_s4098" style="position:absolute;left:0;text-align:left;z-index:-251672064;visibility:visible;mso-position-horizontal-relative:page" from="0,86.45pt" to="590.45pt,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" strokeweight=".09mm">
          <v:stroke joinstyle="miter"/>
          <w10:wrap anchorx="page"/>
        </v:lin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57C0" w:rsidRDefault="00CF57C0"/>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lowerLetter"/>
      <w:lvlText w:val="%1)"/>
      <w:lvlJc w:val="left"/>
      <w:pPr>
        <w:tabs>
          <w:tab w:val="num" w:pos="360"/>
        </w:tabs>
        <w:ind w:left="360" w:hanging="360"/>
      </w:pPr>
    </w:lvl>
  </w:abstractNum>
  <w:abstractNum w:abstractNumId="2">
    <w:nsid w:val="1D3B296B"/>
    <w:multiLevelType w:val="hybridMultilevel"/>
    <w:tmpl w:val="7966A324"/>
    <w:lvl w:ilvl="0" w:tplc="8766F466">
      <w:start w:val="1"/>
      <w:numFmt w:val="lowerLetter"/>
      <w:lvlText w:val="%1)"/>
      <w:lvlJc w:val="left"/>
      <w:pPr>
        <w:tabs>
          <w:tab w:val="num" w:pos="303"/>
        </w:tabs>
        <w:ind w:left="303" w:hanging="360"/>
      </w:pPr>
      <w:rPr>
        <w:rFonts w:hint="default"/>
      </w:rPr>
    </w:lvl>
    <w:lvl w:ilvl="1" w:tplc="04100019" w:tentative="1">
      <w:start w:val="1"/>
      <w:numFmt w:val="lowerLetter"/>
      <w:lvlText w:val="%2."/>
      <w:lvlJc w:val="left"/>
      <w:pPr>
        <w:tabs>
          <w:tab w:val="num" w:pos="1023"/>
        </w:tabs>
        <w:ind w:left="1023" w:hanging="360"/>
      </w:pPr>
    </w:lvl>
    <w:lvl w:ilvl="2" w:tplc="0410001B" w:tentative="1">
      <w:start w:val="1"/>
      <w:numFmt w:val="lowerRoman"/>
      <w:lvlText w:val="%3."/>
      <w:lvlJc w:val="right"/>
      <w:pPr>
        <w:tabs>
          <w:tab w:val="num" w:pos="1743"/>
        </w:tabs>
        <w:ind w:left="1743" w:hanging="180"/>
      </w:pPr>
    </w:lvl>
    <w:lvl w:ilvl="3" w:tplc="0410000F" w:tentative="1">
      <w:start w:val="1"/>
      <w:numFmt w:val="decimal"/>
      <w:lvlText w:val="%4."/>
      <w:lvlJc w:val="left"/>
      <w:pPr>
        <w:tabs>
          <w:tab w:val="num" w:pos="2463"/>
        </w:tabs>
        <w:ind w:left="2463" w:hanging="360"/>
      </w:pPr>
    </w:lvl>
    <w:lvl w:ilvl="4" w:tplc="04100019" w:tentative="1">
      <w:start w:val="1"/>
      <w:numFmt w:val="lowerLetter"/>
      <w:lvlText w:val="%5."/>
      <w:lvlJc w:val="left"/>
      <w:pPr>
        <w:tabs>
          <w:tab w:val="num" w:pos="3183"/>
        </w:tabs>
        <w:ind w:left="3183" w:hanging="360"/>
      </w:pPr>
    </w:lvl>
    <w:lvl w:ilvl="5" w:tplc="0410001B" w:tentative="1">
      <w:start w:val="1"/>
      <w:numFmt w:val="lowerRoman"/>
      <w:lvlText w:val="%6."/>
      <w:lvlJc w:val="right"/>
      <w:pPr>
        <w:tabs>
          <w:tab w:val="num" w:pos="3903"/>
        </w:tabs>
        <w:ind w:left="3903" w:hanging="180"/>
      </w:pPr>
    </w:lvl>
    <w:lvl w:ilvl="6" w:tplc="0410000F" w:tentative="1">
      <w:start w:val="1"/>
      <w:numFmt w:val="decimal"/>
      <w:lvlText w:val="%7."/>
      <w:lvlJc w:val="left"/>
      <w:pPr>
        <w:tabs>
          <w:tab w:val="num" w:pos="4623"/>
        </w:tabs>
        <w:ind w:left="4623" w:hanging="360"/>
      </w:pPr>
    </w:lvl>
    <w:lvl w:ilvl="7" w:tplc="04100019" w:tentative="1">
      <w:start w:val="1"/>
      <w:numFmt w:val="lowerLetter"/>
      <w:lvlText w:val="%8."/>
      <w:lvlJc w:val="left"/>
      <w:pPr>
        <w:tabs>
          <w:tab w:val="num" w:pos="5343"/>
        </w:tabs>
        <w:ind w:left="5343" w:hanging="360"/>
      </w:pPr>
    </w:lvl>
    <w:lvl w:ilvl="8" w:tplc="0410001B" w:tentative="1">
      <w:start w:val="1"/>
      <w:numFmt w:val="lowerRoman"/>
      <w:lvlText w:val="%9."/>
      <w:lvlJc w:val="right"/>
      <w:pPr>
        <w:tabs>
          <w:tab w:val="num" w:pos="6063"/>
        </w:tabs>
        <w:ind w:left="6063" w:hanging="180"/>
      </w:pPr>
    </w:lvl>
  </w:abstractNum>
  <w:abstractNum w:abstractNumId="3">
    <w:nsid w:val="3B4177E4"/>
    <w:multiLevelType w:val="hybridMultilevel"/>
    <w:tmpl w:val="67689204"/>
    <w:lvl w:ilvl="0" w:tplc="8B304022">
      <w:start w:val="1"/>
      <w:numFmt w:val="bullet"/>
      <w:lvlText w:val=""/>
      <w:lvlJc w:val="left"/>
      <w:pPr>
        <w:tabs>
          <w:tab w:val="num" w:pos="1077"/>
        </w:tabs>
        <w:ind w:left="340" w:firstLine="737"/>
      </w:pPr>
      <w:rPr>
        <w:rFonts w:ascii="Symbol" w:hAnsi="Symbol" w:hint="default"/>
      </w:rPr>
    </w:lvl>
    <w:lvl w:ilvl="1" w:tplc="04100003" w:tentative="1">
      <w:start w:val="1"/>
      <w:numFmt w:val="bullet"/>
      <w:lvlText w:val="o"/>
      <w:lvlJc w:val="left"/>
      <w:pPr>
        <w:tabs>
          <w:tab w:val="num" w:pos="1383"/>
        </w:tabs>
        <w:ind w:left="1383" w:hanging="360"/>
      </w:pPr>
      <w:rPr>
        <w:rFonts w:ascii="Courier New" w:hAnsi="Courier New" w:cs="Courier New" w:hint="default"/>
      </w:rPr>
    </w:lvl>
    <w:lvl w:ilvl="2" w:tplc="04100005" w:tentative="1">
      <w:start w:val="1"/>
      <w:numFmt w:val="bullet"/>
      <w:lvlText w:val=""/>
      <w:lvlJc w:val="left"/>
      <w:pPr>
        <w:tabs>
          <w:tab w:val="num" w:pos="2103"/>
        </w:tabs>
        <w:ind w:left="2103" w:hanging="360"/>
      </w:pPr>
      <w:rPr>
        <w:rFonts w:ascii="Wingdings" w:hAnsi="Wingdings" w:hint="default"/>
      </w:rPr>
    </w:lvl>
    <w:lvl w:ilvl="3" w:tplc="04100001" w:tentative="1">
      <w:start w:val="1"/>
      <w:numFmt w:val="bullet"/>
      <w:lvlText w:val=""/>
      <w:lvlJc w:val="left"/>
      <w:pPr>
        <w:tabs>
          <w:tab w:val="num" w:pos="2823"/>
        </w:tabs>
        <w:ind w:left="2823" w:hanging="360"/>
      </w:pPr>
      <w:rPr>
        <w:rFonts w:ascii="Symbol" w:hAnsi="Symbol" w:hint="default"/>
      </w:rPr>
    </w:lvl>
    <w:lvl w:ilvl="4" w:tplc="04100003" w:tentative="1">
      <w:start w:val="1"/>
      <w:numFmt w:val="bullet"/>
      <w:lvlText w:val="o"/>
      <w:lvlJc w:val="left"/>
      <w:pPr>
        <w:tabs>
          <w:tab w:val="num" w:pos="3543"/>
        </w:tabs>
        <w:ind w:left="3543" w:hanging="360"/>
      </w:pPr>
      <w:rPr>
        <w:rFonts w:ascii="Courier New" w:hAnsi="Courier New" w:cs="Courier New" w:hint="default"/>
      </w:rPr>
    </w:lvl>
    <w:lvl w:ilvl="5" w:tplc="04100005" w:tentative="1">
      <w:start w:val="1"/>
      <w:numFmt w:val="bullet"/>
      <w:lvlText w:val=""/>
      <w:lvlJc w:val="left"/>
      <w:pPr>
        <w:tabs>
          <w:tab w:val="num" w:pos="4263"/>
        </w:tabs>
        <w:ind w:left="4263" w:hanging="360"/>
      </w:pPr>
      <w:rPr>
        <w:rFonts w:ascii="Wingdings" w:hAnsi="Wingdings" w:hint="default"/>
      </w:rPr>
    </w:lvl>
    <w:lvl w:ilvl="6" w:tplc="04100001" w:tentative="1">
      <w:start w:val="1"/>
      <w:numFmt w:val="bullet"/>
      <w:lvlText w:val=""/>
      <w:lvlJc w:val="left"/>
      <w:pPr>
        <w:tabs>
          <w:tab w:val="num" w:pos="4983"/>
        </w:tabs>
        <w:ind w:left="4983" w:hanging="360"/>
      </w:pPr>
      <w:rPr>
        <w:rFonts w:ascii="Symbol" w:hAnsi="Symbol" w:hint="default"/>
      </w:rPr>
    </w:lvl>
    <w:lvl w:ilvl="7" w:tplc="04100003" w:tentative="1">
      <w:start w:val="1"/>
      <w:numFmt w:val="bullet"/>
      <w:lvlText w:val="o"/>
      <w:lvlJc w:val="left"/>
      <w:pPr>
        <w:tabs>
          <w:tab w:val="num" w:pos="5703"/>
        </w:tabs>
        <w:ind w:left="5703" w:hanging="360"/>
      </w:pPr>
      <w:rPr>
        <w:rFonts w:ascii="Courier New" w:hAnsi="Courier New" w:cs="Courier New" w:hint="default"/>
      </w:rPr>
    </w:lvl>
    <w:lvl w:ilvl="8" w:tplc="04100005" w:tentative="1">
      <w:start w:val="1"/>
      <w:numFmt w:val="bullet"/>
      <w:lvlText w:val=""/>
      <w:lvlJc w:val="left"/>
      <w:pPr>
        <w:tabs>
          <w:tab w:val="num" w:pos="6423"/>
        </w:tabs>
        <w:ind w:left="6423" w:hanging="360"/>
      </w:pPr>
      <w:rPr>
        <w:rFonts w:ascii="Wingdings" w:hAnsi="Wingdings" w:hint="default"/>
      </w:rPr>
    </w:lvl>
  </w:abstractNum>
  <w:abstractNum w:abstractNumId="4">
    <w:nsid w:val="405821EE"/>
    <w:multiLevelType w:val="hybridMultilevel"/>
    <w:tmpl w:val="92821ADE"/>
    <w:lvl w:ilvl="0" w:tplc="04100007">
      <w:start w:val="1"/>
      <w:numFmt w:val="bullet"/>
      <w:lvlText w:val=""/>
      <w:lvlJc w:val="left"/>
      <w:pPr>
        <w:tabs>
          <w:tab w:val="num" w:pos="540"/>
        </w:tabs>
        <w:ind w:left="540" w:hanging="360"/>
      </w:pPr>
      <w:rPr>
        <w:rFonts w:ascii="Wingdings" w:hAnsi="Wingdings" w:hint="default"/>
        <w:sz w:val="16"/>
      </w:rPr>
    </w:lvl>
    <w:lvl w:ilvl="1" w:tplc="637AA800">
      <w:numFmt w:val="bullet"/>
      <w:lvlText w:val="-"/>
      <w:lvlJc w:val="left"/>
      <w:pPr>
        <w:tabs>
          <w:tab w:val="num" w:pos="1800"/>
        </w:tabs>
        <w:ind w:left="1800" w:hanging="360"/>
      </w:pPr>
      <w:rPr>
        <w:rFonts w:ascii="Arial" w:eastAsia="Times New Roman" w:hAnsi="Arial" w:cs="Arial" w:hint="default"/>
        <w:sz w:val="16"/>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5">
    <w:nsid w:val="619259F5"/>
    <w:multiLevelType w:val="hybridMultilevel"/>
    <w:tmpl w:val="431634D2"/>
    <w:lvl w:ilvl="0" w:tplc="CCD8233E">
      <w:start w:val="2"/>
      <w:numFmt w:val="bullet"/>
      <w:lvlText w:val="-"/>
      <w:lvlJc w:val="left"/>
      <w:pPr>
        <w:ind w:left="1338" w:hanging="360"/>
      </w:pPr>
      <w:rPr>
        <w:rFonts w:ascii="Times New Roman" w:eastAsia="Times New Roman" w:hAnsi="Times New Roman" w:cs="Times New Roman" w:hint="default"/>
      </w:rPr>
    </w:lvl>
    <w:lvl w:ilvl="1" w:tplc="04100003" w:tentative="1">
      <w:start w:val="1"/>
      <w:numFmt w:val="bullet"/>
      <w:lvlText w:val="o"/>
      <w:lvlJc w:val="left"/>
      <w:pPr>
        <w:ind w:left="2058" w:hanging="360"/>
      </w:pPr>
      <w:rPr>
        <w:rFonts w:ascii="Courier New" w:hAnsi="Courier New" w:cs="Courier New" w:hint="default"/>
      </w:rPr>
    </w:lvl>
    <w:lvl w:ilvl="2" w:tplc="04100005" w:tentative="1">
      <w:start w:val="1"/>
      <w:numFmt w:val="bullet"/>
      <w:lvlText w:val=""/>
      <w:lvlJc w:val="left"/>
      <w:pPr>
        <w:ind w:left="2778" w:hanging="360"/>
      </w:pPr>
      <w:rPr>
        <w:rFonts w:ascii="Wingdings" w:hAnsi="Wingdings" w:hint="default"/>
      </w:rPr>
    </w:lvl>
    <w:lvl w:ilvl="3" w:tplc="04100001" w:tentative="1">
      <w:start w:val="1"/>
      <w:numFmt w:val="bullet"/>
      <w:lvlText w:val=""/>
      <w:lvlJc w:val="left"/>
      <w:pPr>
        <w:ind w:left="3498" w:hanging="360"/>
      </w:pPr>
      <w:rPr>
        <w:rFonts w:ascii="Symbol" w:hAnsi="Symbol" w:hint="default"/>
      </w:rPr>
    </w:lvl>
    <w:lvl w:ilvl="4" w:tplc="04100003" w:tentative="1">
      <w:start w:val="1"/>
      <w:numFmt w:val="bullet"/>
      <w:lvlText w:val="o"/>
      <w:lvlJc w:val="left"/>
      <w:pPr>
        <w:ind w:left="4218" w:hanging="360"/>
      </w:pPr>
      <w:rPr>
        <w:rFonts w:ascii="Courier New" w:hAnsi="Courier New" w:cs="Courier New" w:hint="default"/>
      </w:rPr>
    </w:lvl>
    <w:lvl w:ilvl="5" w:tplc="04100005" w:tentative="1">
      <w:start w:val="1"/>
      <w:numFmt w:val="bullet"/>
      <w:lvlText w:val=""/>
      <w:lvlJc w:val="left"/>
      <w:pPr>
        <w:ind w:left="4938" w:hanging="360"/>
      </w:pPr>
      <w:rPr>
        <w:rFonts w:ascii="Wingdings" w:hAnsi="Wingdings" w:hint="default"/>
      </w:rPr>
    </w:lvl>
    <w:lvl w:ilvl="6" w:tplc="04100001" w:tentative="1">
      <w:start w:val="1"/>
      <w:numFmt w:val="bullet"/>
      <w:lvlText w:val=""/>
      <w:lvlJc w:val="left"/>
      <w:pPr>
        <w:ind w:left="5658" w:hanging="360"/>
      </w:pPr>
      <w:rPr>
        <w:rFonts w:ascii="Symbol" w:hAnsi="Symbol" w:hint="default"/>
      </w:rPr>
    </w:lvl>
    <w:lvl w:ilvl="7" w:tplc="04100003" w:tentative="1">
      <w:start w:val="1"/>
      <w:numFmt w:val="bullet"/>
      <w:lvlText w:val="o"/>
      <w:lvlJc w:val="left"/>
      <w:pPr>
        <w:ind w:left="6378" w:hanging="360"/>
      </w:pPr>
      <w:rPr>
        <w:rFonts w:ascii="Courier New" w:hAnsi="Courier New" w:cs="Courier New" w:hint="default"/>
      </w:rPr>
    </w:lvl>
    <w:lvl w:ilvl="8" w:tplc="04100005" w:tentative="1">
      <w:start w:val="1"/>
      <w:numFmt w:val="bullet"/>
      <w:lvlText w:val=""/>
      <w:lvlJc w:val="left"/>
      <w:pPr>
        <w:ind w:left="7098" w:hanging="360"/>
      </w:pPr>
      <w:rPr>
        <w:rFonts w:ascii="Wingdings" w:hAnsi="Wingdings" w:hint="default"/>
      </w:rPr>
    </w:lvl>
  </w:abstractNum>
  <w:num w:numId="1">
    <w:abstractNumId w:val="0"/>
  </w:num>
  <w:num w:numId="2">
    <w:abstractNumId w:val="1"/>
  </w:num>
  <w:num w:numId="3">
    <w:abstractNumId w:val="4"/>
  </w:num>
  <w:num w:numId="4">
    <w:abstractNumId w:val="3"/>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isplayBackgroundShape/>
  <w:embedSystemFonts/>
  <w:stylePaneFormatFilter w:val="3001"/>
  <w:defaultTabStop w:val="709"/>
  <w:autoHyphenation/>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9218"/>
    <o:shapelayout v:ext="edit">
      <o:idmap v:ext="edit" data="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compat>
  <w:rsids>
    <w:rsidRoot w:val="00284078"/>
    <w:rsid w:val="00030EC2"/>
    <w:rsid w:val="000343B4"/>
    <w:rsid w:val="00037816"/>
    <w:rsid w:val="00052E10"/>
    <w:rsid w:val="00061401"/>
    <w:rsid w:val="00073ECC"/>
    <w:rsid w:val="00081611"/>
    <w:rsid w:val="00084705"/>
    <w:rsid w:val="000856AD"/>
    <w:rsid w:val="00085E07"/>
    <w:rsid w:val="000969CD"/>
    <w:rsid w:val="00097C42"/>
    <w:rsid w:val="000A2898"/>
    <w:rsid w:val="000A62A5"/>
    <w:rsid w:val="000B1914"/>
    <w:rsid w:val="000B52C5"/>
    <w:rsid w:val="000C0943"/>
    <w:rsid w:val="000D15AA"/>
    <w:rsid w:val="000D4AE7"/>
    <w:rsid w:val="000D52F8"/>
    <w:rsid w:val="000E0A23"/>
    <w:rsid w:val="000E355B"/>
    <w:rsid w:val="000F5052"/>
    <w:rsid w:val="00102B6C"/>
    <w:rsid w:val="00105C4D"/>
    <w:rsid w:val="00123E06"/>
    <w:rsid w:val="0012675C"/>
    <w:rsid w:val="00145847"/>
    <w:rsid w:val="001477BD"/>
    <w:rsid w:val="00151069"/>
    <w:rsid w:val="00160645"/>
    <w:rsid w:val="00164552"/>
    <w:rsid w:val="0016455D"/>
    <w:rsid w:val="0017760F"/>
    <w:rsid w:val="00191335"/>
    <w:rsid w:val="001A0FB2"/>
    <w:rsid w:val="001A3E3E"/>
    <w:rsid w:val="001A694A"/>
    <w:rsid w:val="001B0A7C"/>
    <w:rsid w:val="001B3AF9"/>
    <w:rsid w:val="001C31B1"/>
    <w:rsid w:val="001C3FDD"/>
    <w:rsid w:val="001D04FA"/>
    <w:rsid w:val="001E576F"/>
    <w:rsid w:val="001E5C61"/>
    <w:rsid w:val="001F027A"/>
    <w:rsid w:val="001F2830"/>
    <w:rsid w:val="001F4188"/>
    <w:rsid w:val="0020310B"/>
    <w:rsid w:val="002039F1"/>
    <w:rsid w:val="002055CF"/>
    <w:rsid w:val="00224AD1"/>
    <w:rsid w:val="00235AA6"/>
    <w:rsid w:val="00243755"/>
    <w:rsid w:val="00246C45"/>
    <w:rsid w:val="002475A3"/>
    <w:rsid w:val="002547FD"/>
    <w:rsid w:val="00261158"/>
    <w:rsid w:val="00265E04"/>
    <w:rsid w:val="00267428"/>
    <w:rsid w:val="002723BA"/>
    <w:rsid w:val="00276EF8"/>
    <w:rsid w:val="00284078"/>
    <w:rsid w:val="002916F2"/>
    <w:rsid w:val="00291A7F"/>
    <w:rsid w:val="0029364F"/>
    <w:rsid w:val="00297DE1"/>
    <w:rsid w:val="002B6A3B"/>
    <w:rsid w:val="002C2B35"/>
    <w:rsid w:val="002D2862"/>
    <w:rsid w:val="002D3AA1"/>
    <w:rsid w:val="002D4B76"/>
    <w:rsid w:val="002D587F"/>
    <w:rsid w:val="002D6842"/>
    <w:rsid w:val="002E23EB"/>
    <w:rsid w:val="00302C74"/>
    <w:rsid w:val="00334F71"/>
    <w:rsid w:val="00340FA8"/>
    <w:rsid w:val="0034114A"/>
    <w:rsid w:val="00342A37"/>
    <w:rsid w:val="003452AC"/>
    <w:rsid w:val="00346ABD"/>
    <w:rsid w:val="00350785"/>
    <w:rsid w:val="0036492B"/>
    <w:rsid w:val="00370488"/>
    <w:rsid w:val="00371AA2"/>
    <w:rsid w:val="00373F68"/>
    <w:rsid w:val="00377EDC"/>
    <w:rsid w:val="003801EA"/>
    <w:rsid w:val="00393696"/>
    <w:rsid w:val="003A1351"/>
    <w:rsid w:val="003A6596"/>
    <w:rsid w:val="003B5634"/>
    <w:rsid w:val="003B6E12"/>
    <w:rsid w:val="003B768D"/>
    <w:rsid w:val="003C0EFE"/>
    <w:rsid w:val="003C2440"/>
    <w:rsid w:val="003C7748"/>
    <w:rsid w:val="0040113C"/>
    <w:rsid w:val="00401E09"/>
    <w:rsid w:val="00421538"/>
    <w:rsid w:val="0043216A"/>
    <w:rsid w:val="0044115C"/>
    <w:rsid w:val="00450C89"/>
    <w:rsid w:val="00450EAA"/>
    <w:rsid w:val="004518B1"/>
    <w:rsid w:val="00463503"/>
    <w:rsid w:val="00467621"/>
    <w:rsid w:val="00476772"/>
    <w:rsid w:val="00477F4E"/>
    <w:rsid w:val="00492743"/>
    <w:rsid w:val="004976F1"/>
    <w:rsid w:val="004A2D93"/>
    <w:rsid w:val="004B1CA4"/>
    <w:rsid w:val="004B7C48"/>
    <w:rsid w:val="004D3209"/>
    <w:rsid w:val="004D75BA"/>
    <w:rsid w:val="004D7C3B"/>
    <w:rsid w:val="004E71E3"/>
    <w:rsid w:val="004F30CE"/>
    <w:rsid w:val="005051B8"/>
    <w:rsid w:val="00506462"/>
    <w:rsid w:val="005064B1"/>
    <w:rsid w:val="005105AD"/>
    <w:rsid w:val="00514328"/>
    <w:rsid w:val="00520FB9"/>
    <w:rsid w:val="00525A97"/>
    <w:rsid w:val="00533DC1"/>
    <w:rsid w:val="0053759B"/>
    <w:rsid w:val="00550D1B"/>
    <w:rsid w:val="005716C5"/>
    <w:rsid w:val="00571B52"/>
    <w:rsid w:val="00574FE3"/>
    <w:rsid w:val="005847E4"/>
    <w:rsid w:val="00590206"/>
    <w:rsid w:val="005C7971"/>
    <w:rsid w:val="005D4180"/>
    <w:rsid w:val="005D5943"/>
    <w:rsid w:val="005E6264"/>
    <w:rsid w:val="005F604E"/>
    <w:rsid w:val="00605076"/>
    <w:rsid w:val="00616DB6"/>
    <w:rsid w:val="00626675"/>
    <w:rsid w:val="00645AEE"/>
    <w:rsid w:val="00655D0C"/>
    <w:rsid w:val="0067137C"/>
    <w:rsid w:val="006779CB"/>
    <w:rsid w:val="00687257"/>
    <w:rsid w:val="00691FF5"/>
    <w:rsid w:val="00697632"/>
    <w:rsid w:val="006A29EB"/>
    <w:rsid w:val="006B2997"/>
    <w:rsid w:val="006C434B"/>
    <w:rsid w:val="006D6753"/>
    <w:rsid w:val="006E65F0"/>
    <w:rsid w:val="006F19A6"/>
    <w:rsid w:val="006F64E8"/>
    <w:rsid w:val="007023AD"/>
    <w:rsid w:val="007135A1"/>
    <w:rsid w:val="0071398F"/>
    <w:rsid w:val="00716717"/>
    <w:rsid w:val="00723B3E"/>
    <w:rsid w:val="00726B39"/>
    <w:rsid w:val="0073479E"/>
    <w:rsid w:val="0073761A"/>
    <w:rsid w:val="00741034"/>
    <w:rsid w:val="00750CAD"/>
    <w:rsid w:val="00753846"/>
    <w:rsid w:val="00755EEC"/>
    <w:rsid w:val="00760BF4"/>
    <w:rsid w:val="00766223"/>
    <w:rsid w:val="00767B3D"/>
    <w:rsid w:val="00771CD9"/>
    <w:rsid w:val="007809AC"/>
    <w:rsid w:val="00784C7D"/>
    <w:rsid w:val="007A1C77"/>
    <w:rsid w:val="007A4A3C"/>
    <w:rsid w:val="007C1245"/>
    <w:rsid w:val="007C66E7"/>
    <w:rsid w:val="007D3F1D"/>
    <w:rsid w:val="007D478B"/>
    <w:rsid w:val="007E27A4"/>
    <w:rsid w:val="007F2692"/>
    <w:rsid w:val="0080146C"/>
    <w:rsid w:val="00801D2E"/>
    <w:rsid w:val="00801DA7"/>
    <w:rsid w:val="00804310"/>
    <w:rsid w:val="008132AA"/>
    <w:rsid w:val="00824C60"/>
    <w:rsid w:val="0082503F"/>
    <w:rsid w:val="00831F04"/>
    <w:rsid w:val="0084447D"/>
    <w:rsid w:val="008504E6"/>
    <w:rsid w:val="00860001"/>
    <w:rsid w:val="0086206D"/>
    <w:rsid w:val="0086754F"/>
    <w:rsid w:val="0087464C"/>
    <w:rsid w:val="00874779"/>
    <w:rsid w:val="0087641C"/>
    <w:rsid w:val="00877F51"/>
    <w:rsid w:val="008824F5"/>
    <w:rsid w:val="00892E80"/>
    <w:rsid w:val="0089755F"/>
    <w:rsid w:val="008A02E3"/>
    <w:rsid w:val="008A4CF5"/>
    <w:rsid w:val="008B6C44"/>
    <w:rsid w:val="008C1B8C"/>
    <w:rsid w:val="008C3DF3"/>
    <w:rsid w:val="008C6EBC"/>
    <w:rsid w:val="008D3EBE"/>
    <w:rsid w:val="008D4E66"/>
    <w:rsid w:val="008D5B5E"/>
    <w:rsid w:val="008E3CB8"/>
    <w:rsid w:val="008F044B"/>
    <w:rsid w:val="008F080E"/>
    <w:rsid w:val="008F44A4"/>
    <w:rsid w:val="008F6F6A"/>
    <w:rsid w:val="00920569"/>
    <w:rsid w:val="00925630"/>
    <w:rsid w:val="009355D6"/>
    <w:rsid w:val="00943A39"/>
    <w:rsid w:val="009539C8"/>
    <w:rsid w:val="00960400"/>
    <w:rsid w:val="0096110C"/>
    <w:rsid w:val="009827F4"/>
    <w:rsid w:val="00985FB9"/>
    <w:rsid w:val="00993DE3"/>
    <w:rsid w:val="00994532"/>
    <w:rsid w:val="009A122A"/>
    <w:rsid w:val="009B5279"/>
    <w:rsid w:val="009B59E0"/>
    <w:rsid w:val="009C2864"/>
    <w:rsid w:val="009E2A8C"/>
    <w:rsid w:val="00A070B2"/>
    <w:rsid w:val="00A219E6"/>
    <w:rsid w:val="00A244B8"/>
    <w:rsid w:val="00A26A4A"/>
    <w:rsid w:val="00A303B3"/>
    <w:rsid w:val="00A32900"/>
    <w:rsid w:val="00A36101"/>
    <w:rsid w:val="00A50D74"/>
    <w:rsid w:val="00A6083F"/>
    <w:rsid w:val="00A618FE"/>
    <w:rsid w:val="00A627A9"/>
    <w:rsid w:val="00A64BA7"/>
    <w:rsid w:val="00A80B05"/>
    <w:rsid w:val="00A81B26"/>
    <w:rsid w:val="00A84F3D"/>
    <w:rsid w:val="00A9235E"/>
    <w:rsid w:val="00A9667C"/>
    <w:rsid w:val="00AA1691"/>
    <w:rsid w:val="00AA3680"/>
    <w:rsid w:val="00AB0582"/>
    <w:rsid w:val="00AC0A8F"/>
    <w:rsid w:val="00AC6E08"/>
    <w:rsid w:val="00AD1564"/>
    <w:rsid w:val="00AD70FB"/>
    <w:rsid w:val="00AE2247"/>
    <w:rsid w:val="00AF3435"/>
    <w:rsid w:val="00AF46DD"/>
    <w:rsid w:val="00AF5D7A"/>
    <w:rsid w:val="00B01E45"/>
    <w:rsid w:val="00B02449"/>
    <w:rsid w:val="00B14209"/>
    <w:rsid w:val="00B22AD7"/>
    <w:rsid w:val="00B23FAB"/>
    <w:rsid w:val="00B259A7"/>
    <w:rsid w:val="00B3018E"/>
    <w:rsid w:val="00B32056"/>
    <w:rsid w:val="00B356C4"/>
    <w:rsid w:val="00B404C5"/>
    <w:rsid w:val="00B42196"/>
    <w:rsid w:val="00B42F40"/>
    <w:rsid w:val="00B54A9F"/>
    <w:rsid w:val="00B55CEB"/>
    <w:rsid w:val="00B81A85"/>
    <w:rsid w:val="00B83A24"/>
    <w:rsid w:val="00B9222C"/>
    <w:rsid w:val="00B92476"/>
    <w:rsid w:val="00B928A9"/>
    <w:rsid w:val="00B938C0"/>
    <w:rsid w:val="00B93B0B"/>
    <w:rsid w:val="00B960DB"/>
    <w:rsid w:val="00BB23EE"/>
    <w:rsid w:val="00BB2F55"/>
    <w:rsid w:val="00BC49B5"/>
    <w:rsid w:val="00BD6EAD"/>
    <w:rsid w:val="00BE0EFF"/>
    <w:rsid w:val="00BE2EEB"/>
    <w:rsid w:val="00BE30F1"/>
    <w:rsid w:val="00BE4B48"/>
    <w:rsid w:val="00BF6EFB"/>
    <w:rsid w:val="00C0497B"/>
    <w:rsid w:val="00C0539B"/>
    <w:rsid w:val="00C228FC"/>
    <w:rsid w:val="00C27580"/>
    <w:rsid w:val="00C36E2C"/>
    <w:rsid w:val="00C40C04"/>
    <w:rsid w:val="00C41FF9"/>
    <w:rsid w:val="00C437B9"/>
    <w:rsid w:val="00C47441"/>
    <w:rsid w:val="00C54948"/>
    <w:rsid w:val="00C5749D"/>
    <w:rsid w:val="00C70C56"/>
    <w:rsid w:val="00CA0FB7"/>
    <w:rsid w:val="00CA2C39"/>
    <w:rsid w:val="00CC2198"/>
    <w:rsid w:val="00CC5509"/>
    <w:rsid w:val="00CC62C0"/>
    <w:rsid w:val="00CD163E"/>
    <w:rsid w:val="00CD3415"/>
    <w:rsid w:val="00CF03A8"/>
    <w:rsid w:val="00CF57C0"/>
    <w:rsid w:val="00D021A1"/>
    <w:rsid w:val="00D02860"/>
    <w:rsid w:val="00D110A6"/>
    <w:rsid w:val="00D20E2E"/>
    <w:rsid w:val="00D2460F"/>
    <w:rsid w:val="00D27DB5"/>
    <w:rsid w:val="00D3629B"/>
    <w:rsid w:val="00D410F5"/>
    <w:rsid w:val="00D42290"/>
    <w:rsid w:val="00D53187"/>
    <w:rsid w:val="00D54D30"/>
    <w:rsid w:val="00D5510B"/>
    <w:rsid w:val="00D66C58"/>
    <w:rsid w:val="00D8334F"/>
    <w:rsid w:val="00D8534D"/>
    <w:rsid w:val="00D903D7"/>
    <w:rsid w:val="00D9289B"/>
    <w:rsid w:val="00DA594A"/>
    <w:rsid w:val="00DB3A3E"/>
    <w:rsid w:val="00DB3EEB"/>
    <w:rsid w:val="00DC4704"/>
    <w:rsid w:val="00DC66BE"/>
    <w:rsid w:val="00DF2A3A"/>
    <w:rsid w:val="00E1021E"/>
    <w:rsid w:val="00E128E9"/>
    <w:rsid w:val="00E15114"/>
    <w:rsid w:val="00E2020F"/>
    <w:rsid w:val="00E319B5"/>
    <w:rsid w:val="00E35478"/>
    <w:rsid w:val="00E35683"/>
    <w:rsid w:val="00E46C64"/>
    <w:rsid w:val="00E60046"/>
    <w:rsid w:val="00E7428F"/>
    <w:rsid w:val="00E80073"/>
    <w:rsid w:val="00E81FF0"/>
    <w:rsid w:val="00E90852"/>
    <w:rsid w:val="00E949AD"/>
    <w:rsid w:val="00E966B9"/>
    <w:rsid w:val="00EA04E3"/>
    <w:rsid w:val="00EA636C"/>
    <w:rsid w:val="00EC0FBE"/>
    <w:rsid w:val="00EC32EB"/>
    <w:rsid w:val="00EC5ABD"/>
    <w:rsid w:val="00EC66EB"/>
    <w:rsid w:val="00ED6F72"/>
    <w:rsid w:val="00EE3E10"/>
    <w:rsid w:val="00EE6BA7"/>
    <w:rsid w:val="00EF4401"/>
    <w:rsid w:val="00EF4805"/>
    <w:rsid w:val="00F02212"/>
    <w:rsid w:val="00F041D6"/>
    <w:rsid w:val="00F06BBC"/>
    <w:rsid w:val="00F07542"/>
    <w:rsid w:val="00F24096"/>
    <w:rsid w:val="00F2633D"/>
    <w:rsid w:val="00F30966"/>
    <w:rsid w:val="00F3115F"/>
    <w:rsid w:val="00F342DD"/>
    <w:rsid w:val="00F47AF0"/>
    <w:rsid w:val="00F5603F"/>
    <w:rsid w:val="00F6791C"/>
    <w:rsid w:val="00F75B5B"/>
    <w:rsid w:val="00F8334B"/>
    <w:rsid w:val="00F916ED"/>
    <w:rsid w:val="00F9404D"/>
    <w:rsid w:val="00F9499A"/>
    <w:rsid w:val="00FA0895"/>
    <w:rsid w:val="00FA6D05"/>
    <w:rsid w:val="00FA778A"/>
    <w:rsid w:val="00FC3E88"/>
    <w:rsid w:val="00FD37B1"/>
    <w:rsid w:val="00FE06A7"/>
    <w:rsid w:val="00FE37C2"/>
    <w:rsid w:val="00FE4CD4"/>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A1C77"/>
    <w:pPr>
      <w:widowControl w:val="0"/>
      <w:spacing w:line="560" w:lineRule="exact"/>
      <w:jc w:val="both"/>
    </w:pPr>
    <w:rPr>
      <w:lang w:eastAsia="ar-SA"/>
    </w:rPr>
  </w:style>
  <w:style w:type="paragraph" w:styleId="Titolo1">
    <w:name w:val="heading 1"/>
    <w:basedOn w:val="Normale"/>
    <w:next w:val="Normale"/>
    <w:qFormat/>
    <w:rsid w:val="007A1C77"/>
    <w:pPr>
      <w:keepNext/>
      <w:tabs>
        <w:tab w:val="num" w:pos="0"/>
      </w:tabs>
      <w:jc w:val="center"/>
      <w:outlineLvl w:val="0"/>
    </w:pPr>
    <w:rPr>
      <w:rFonts w:ascii="Courier New" w:hAnsi="Courier New"/>
      <w:spacing w:val="-20"/>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8">
    <w:name w:val="Car. predefinito paragrafo8"/>
    <w:rsid w:val="007A1C77"/>
  </w:style>
  <w:style w:type="character" w:customStyle="1" w:styleId="Carpredefinitoparagrafo7">
    <w:name w:val="Car. predefinito paragrafo7"/>
    <w:rsid w:val="007A1C77"/>
  </w:style>
  <w:style w:type="character" w:customStyle="1" w:styleId="Carpredefinitoparagrafo6">
    <w:name w:val="Car. predefinito paragrafo6"/>
    <w:rsid w:val="007A1C77"/>
  </w:style>
  <w:style w:type="character" w:customStyle="1" w:styleId="Absatz-Standardschriftart">
    <w:name w:val="Absatz-Standardschriftart"/>
    <w:rsid w:val="007A1C77"/>
  </w:style>
  <w:style w:type="character" w:customStyle="1" w:styleId="Carpredefinitoparagrafo5">
    <w:name w:val="Car. predefinito paragrafo5"/>
    <w:rsid w:val="007A1C77"/>
  </w:style>
  <w:style w:type="character" w:customStyle="1" w:styleId="Carpredefinitoparagrafo4">
    <w:name w:val="Car. predefinito paragrafo4"/>
    <w:rsid w:val="007A1C77"/>
  </w:style>
  <w:style w:type="character" w:customStyle="1" w:styleId="Carpredefinitoparagrafo3">
    <w:name w:val="Car. predefinito paragrafo3"/>
    <w:rsid w:val="007A1C77"/>
  </w:style>
  <w:style w:type="character" w:customStyle="1" w:styleId="Carpredefinitoparagrafo2">
    <w:name w:val="Car. predefinito paragrafo2"/>
    <w:rsid w:val="007A1C77"/>
  </w:style>
  <w:style w:type="character" w:customStyle="1" w:styleId="WW8Num3z0">
    <w:name w:val="WW8Num3z0"/>
    <w:rsid w:val="007A1C77"/>
    <w:rPr>
      <w:rFonts w:ascii="Symbol" w:hAnsi="Symbol"/>
    </w:rPr>
  </w:style>
  <w:style w:type="character" w:customStyle="1" w:styleId="WW8Num4z0">
    <w:name w:val="WW8Num4z0"/>
    <w:rsid w:val="007A1C77"/>
    <w:rPr>
      <w:rFonts w:ascii="Symbol" w:hAnsi="Symbol"/>
    </w:rPr>
  </w:style>
  <w:style w:type="character" w:customStyle="1" w:styleId="WW8Num7z0">
    <w:name w:val="WW8Num7z0"/>
    <w:rsid w:val="007A1C77"/>
    <w:rPr>
      <w:rFonts w:ascii="Symbol" w:hAnsi="Symbol"/>
    </w:rPr>
  </w:style>
  <w:style w:type="character" w:customStyle="1" w:styleId="WW8Num7z1">
    <w:name w:val="WW8Num7z1"/>
    <w:rsid w:val="007A1C77"/>
    <w:rPr>
      <w:rFonts w:ascii="Courier New" w:hAnsi="Courier New"/>
    </w:rPr>
  </w:style>
  <w:style w:type="character" w:customStyle="1" w:styleId="WW8Num7z2">
    <w:name w:val="WW8Num7z2"/>
    <w:rsid w:val="007A1C77"/>
    <w:rPr>
      <w:rFonts w:ascii="Wingdings" w:hAnsi="Wingdings"/>
    </w:rPr>
  </w:style>
  <w:style w:type="character" w:customStyle="1" w:styleId="WW8Num12z0">
    <w:name w:val="WW8Num12z0"/>
    <w:rsid w:val="007A1C77"/>
    <w:rPr>
      <w:rFonts w:ascii="Symbol" w:hAnsi="Symbol"/>
    </w:rPr>
  </w:style>
  <w:style w:type="character" w:customStyle="1" w:styleId="WW8Num12z1">
    <w:name w:val="WW8Num12z1"/>
    <w:rsid w:val="007A1C77"/>
    <w:rPr>
      <w:rFonts w:ascii="Courier New" w:hAnsi="Courier New"/>
    </w:rPr>
  </w:style>
  <w:style w:type="character" w:customStyle="1" w:styleId="WW8Num12z2">
    <w:name w:val="WW8Num12z2"/>
    <w:rsid w:val="007A1C77"/>
    <w:rPr>
      <w:rFonts w:ascii="Wingdings" w:hAnsi="Wingdings"/>
    </w:rPr>
  </w:style>
  <w:style w:type="character" w:customStyle="1" w:styleId="WW8Num13z0">
    <w:name w:val="WW8Num13z0"/>
    <w:rsid w:val="007A1C77"/>
    <w:rPr>
      <w:rFonts w:ascii="Symbol" w:hAnsi="Symbol"/>
    </w:rPr>
  </w:style>
  <w:style w:type="character" w:customStyle="1" w:styleId="WW8Num13z1">
    <w:name w:val="WW8Num13z1"/>
    <w:rsid w:val="007A1C77"/>
    <w:rPr>
      <w:rFonts w:ascii="Courier New" w:hAnsi="Courier New"/>
    </w:rPr>
  </w:style>
  <w:style w:type="character" w:customStyle="1" w:styleId="WW8Num13z2">
    <w:name w:val="WW8Num13z2"/>
    <w:rsid w:val="007A1C77"/>
    <w:rPr>
      <w:rFonts w:ascii="Wingdings" w:hAnsi="Wingdings"/>
    </w:rPr>
  </w:style>
  <w:style w:type="character" w:customStyle="1" w:styleId="WW8Num14z0">
    <w:name w:val="WW8Num14z0"/>
    <w:rsid w:val="007A1C77"/>
    <w:rPr>
      <w:rFonts w:ascii="Times New Roman" w:eastAsia="Times New Roman" w:hAnsi="Times New Roman" w:cs="Times New Roman"/>
    </w:rPr>
  </w:style>
  <w:style w:type="character" w:customStyle="1" w:styleId="WW8Num22z0">
    <w:name w:val="WW8Num22z0"/>
    <w:rsid w:val="007A1C77"/>
    <w:rPr>
      <w:rFonts w:ascii="Wingdings" w:hAnsi="Wingdings"/>
    </w:rPr>
  </w:style>
  <w:style w:type="character" w:customStyle="1" w:styleId="WW8Num22z1">
    <w:name w:val="WW8Num22z1"/>
    <w:rsid w:val="007A1C77"/>
    <w:rPr>
      <w:rFonts w:ascii="Courier New" w:hAnsi="Courier New"/>
    </w:rPr>
  </w:style>
  <w:style w:type="character" w:customStyle="1" w:styleId="WW8Num22z3">
    <w:name w:val="WW8Num22z3"/>
    <w:rsid w:val="007A1C77"/>
    <w:rPr>
      <w:rFonts w:ascii="Symbol" w:hAnsi="Symbol"/>
    </w:rPr>
  </w:style>
  <w:style w:type="character" w:customStyle="1" w:styleId="WW8Num24z0">
    <w:name w:val="WW8Num24z0"/>
    <w:rsid w:val="007A1C77"/>
    <w:rPr>
      <w:rFonts w:ascii="Symbol" w:hAnsi="Symbol"/>
    </w:rPr>
  </w:style>
  <w:style w:type="character" w:customStyle="1" w:styleId="WW8Num24z1">
    <w:name w:val="WW8Num24z1"/>
    <w:rsid w:val="007A1C77"/>
    <w:rPr>
      <w:rFonts w:ascii="Courier New" w:hAnsi="Courier New"/>
    </w:rPr>
  </w:style>
  <w:style w:type="character" w:customStyle="1" w:styleId="WW8Num24z2">
    <w:name w:val="WW8Num24z2"/>
    <w:rsid w:val="007A1C77"/>
    <w:rPr>
      <w:rFonts w:ascii="Wingdings" w:hAnsi="Wingdings"/>
    </w:rPr>
  </w:style>
  <w:style w:type="character" w:customStyle="1" w:styleId="WW8Num25z0">
    <w:name w:val="WW8Num25z0"/>
    <w:rsid w:val="007A1C77"/>
    <w:rPr>
      <w:rFonts w:ascii="Symbol" w:hAnsi="Symbol"/>
    </w:rPr>
  </w:style>
  <w:style w:type="character" w:customStyle="1" w:styleId="WW8Num25z1">
    <w:name w:val="WW8Num25z1"/>
    <w:rsid w:val="007A1C77"/>
    <w:rPr>
      <w:rFonts w:ascii="Courier New" w:hAnsi="Courier New"/>
    </w:rPr>
  </w:style>
  <w:style w:type="character" w:customStyle="1" w:styleId="WW8Num25z2">
    <w:name w:val="WW8Num25z2"/>
    <w:rsid w:val="007A1C77"/>
    <w:rPr>
      <w:rFonts w:ascii="Wingdings" w:hAnsi="Wingdings"/>
    </w:rPr>
  </w:style>
  <w:style w:type="character" w:customStyle="1" w:styleId="WW8Num26z0">
    <w:name w:val="WW8Num26z0"/>
    <w:rsid w:val="007A1C77"/>
    <w:rPr>
      <w:rFonts w:ascii="Times New Roman" w:hAnsi="Times New Roman"/>
      <w:sz w:val="20"/>
    </w:rPr>
  </w:style>
  <w:style w:type="character" w:customStyle="1" w:styleId="WW8Num28z0">
    <w:name w:val="WW8Num28z0"/>
    <w:rsid w:val="007A1C77"/>
    <w:rPr>
      <w:rFonts w:ascii="Symbol" w:hAnsi="Symbol"/>
      <w:sz w:val="16"/>
    </w:rPr>
  </w:style>
  <w:style w:type="character" w:customStyle="1" w:styleId="WW8Num28z1">
    <w:name w:val="WW8Num28z1"/>
    <w:rsid w:val="007A1C77"/>
    <w:rPr>
      <w:rFonts w:ascii="Courier New" w:hAnsi="Courier New"/>
    </w:rPr>
  </w:style>
  <w:style w:type="character" w:customStyle="1" w:styleId="WW8Num28z2">
    <w:name w:val="WW8Num28z2"/>
    <w:rsid w:val="007A1C77"/>
    <w:rPr>
      <w:rFonts w:ascii="Wingdings" w:hAnsi="Wingdings"/>
    </w:rPr>
  </w:style>
  <w:style w:type="character" w:customStyle="1" w:styleId="WW8Num28z3">
    <w:name w:val="WW8Num28z3"/>
    <w:rsid w:val="007A1C77"/>
    <w:rPr>
      <w:rFonts w:ascii="Symbol" w:hAnsi="Symbol"/>
    </w:rPr>
  </w:style>
  <w:style w:type="character" w:customStyle="1" w:styleId="WW8NumSt6z0">
    <w:name w:val="WW8NumSt6z0"/>
    <w:rsid w:val="007A1C77"/>
    <w:rPr>
      <w:rFonts w:ascii="Symbol" w:hAnsi="Symbol"/>
      <w:sz w:val="20"/>
    </w:rPr>
  </w:style>
  <w:style w:type="character" w:customStyle="1" w:styleId="Carpredefinitoparagrafo1">
    <w:name w:val="Car. predefinito paragrafo1"/>
    <w:rsid w:val="007A1C77"/>
  </w:style>
  <w:style w:type="character" w:customStyle="1" w:styleId="WW8Num2z0">
    <w:name w:val="WW8Num2z0"/>
    <w:rsid w:val="007A1C77"/>
    <w:rPr>
      <w:rFonts w:ascii="Symbol" w:hAnsi="Symbol"/>
    </w:rPr>
  </w:style>
  <w:style w:type="character" w:customStyle="1" w:styleId="WW8Num2z1">
    <w:name w:val="WW8Num2z1"/>
    <w:rsid w:val="007A1C77"/>
    <w:rPr>
      <w:rFonts w:ascii="Courier New" w:hAnsi="Courier New"/>
    </w:rPr>
  </w:style>
  <w:style w:type="character" w:customStyle="1" w:styleId="WW8Num2z2">
    <w:name w:val="WW8Num2z2"/>
    <w:rsid w:val="007A1C77"/>
    <w:rPr>
      <w:rFonts w:ascii="Wingdings" w:hAnsi="Wingdings"/>
    </w:rPr>
  </w:style>
  <w:style w:type="character" w:customStyle="1" w:styleId="WW-Carpredefinitoparagrafo">
    <w:name w:val="WW-Car. predefinito paragrafo"/>
    <w:rsid w:val="007A1C77"/>
  </w:style>
  <w:style w:type="character" w:styleId="Numeropagina">
    <w:name w:val="page number"/>
    <w:basedOn w:val="WW-Carpredefinitoparagrafo"/>
    <w:rsid w:val="007A1C77"/>
  </w:style>
  <w:style w:type="character" w:styleId="Collegamentoipertestuale">
    <w:name w:val="Hyperlink"/>
    <w:basedOn w:val="WW-Carpredefinitoparagrafo"/>
    <w:rsid w:val="007A1C77"/>
    <w:rPr>
      <w:color w:val="0000FF"/>
      <w:u w:val="single"/>
    </w:rPr>
  </w:style>
  <w:style w:type="character" w:customStyle="1" w:styleId="Caratteredinumerazione">
    <w:name w:val="Carattere di numerazione"/>
    <w:rsid w:val="007A1C77"/>
  </w:style>
  <w:style w:type="paragraph" w:customStyle="1" w:styleId="Intestazione8">
    <w:name w:val="Intestazione8"/>
    <w:basedOn w:val="Normale"/>
    <w:next w:val="Corpodeltesto"/>
    <w:rsid w:val="007A1C77"/>
    <w:pPr>
      <w:keepNext/>
      <w:spacing w:before="240" w:after="120"/>
    </w:pPr>
    <w:rPr>
      <w:rFonts w:ascii="Arial" w:eastAsia="Arial Unicode MS" w:hAnsi="Arial" w:cs="Lucida Sans"/>
      <w:sz w:val="28"/>
      <w:szCs w:val="28"/>
    </w:rPr>
  </w:style>
  <w:style w:type="paragraph" w:styleId="Corpodeltesto">
    <w:name w:val="Body Text"/>
    <w:basedOn w:val="Normale"/>
    <w:rsid w:val="007A1C77"/>
    <w:pPr>
      <w:pBdr>
        <w:bottom w:val="single" w:sz="8" w:space="1" w:color="000000"/>
      </w:pBdr>
    </w:pPr>
    <w:rPr>
      <w:rFonts w:ascii="Courier New" w:hAnsi="Courier New"/>
    </w:rPr>
  </w:style>
  <w:style w:type="paragraph" w:styleId="Elenco">
    <w:name w:val="List"/>
    <w:basedOn w:val="Corpodeltesto"/>
    <w:rsid w:val="007A1C77"/>
    <w:rPr>
      <w:rFonts w:cs="Tahoma"/>
    </w:rPr>
  </w:style>
  <w:style w:type="paragraph" w:customStyle="1" w:styleId="Didascalia8">
    <w:name w:val="Didascalia8"/>
    <w:basedOn w:val="Normale"/>
    <w:rsid w:val="007A1C77"/>
    <w:pPr>
      <w:suppressLineNumbers/>
      <w:spacing w:before="120" w:after="120"/>
    </w:pPr>
    <w:rPr>
      <w:rFonts w:cs="Lucida Sans"/>
      <w:i/>
      <w:iCs/>
      <w:sz w:val="24"/>
      <w:szCs w:val="24"/>
    </w:rPr>
  </w:style>
  <w:style w:type="paragraph" w:customStyle="1" w:styleId="Indice">
    <w:name w:val="Indice"/>
    <w:basedOn w:val="Normale"/>
    <w:rsid w:val="007A1C77"/>
    <w:pPr>
      <w:suppressLineNumbers/>
    </w:pPr>
    <w:rPr>
      <w:rFonts w:cs="Tahoma"/>
    </w:rPr>
  </w:style>
  <w:style w:type="paragraph" w:customStyle="1" w:styleId="Intestazione7">
    <w:name w:val="Intestazione7"/>
    <w:basedOn w:val="Normale"/>
    <w:next w:val="Corpodeltesto"/>
    <w:rsid w:val="007A1C77"/>
    <w:pPr>
      <w:keepNext/>
      <w:spacing w:before="240" w:after="120"/>
    </w:pPr>
    <w:rPr>
      <w:rFonts w:ascii="Arial" w:eastAsia="Arial Unicode MS" w:hAnsi="Arial" w:cs="Lucida Sans"/>
      <w:sz w:val="28"/>
      <w:szCs w:val="28"/>
    </w:rPr>
  </w:style>
  <w:style w:type="paragraph" w:customStyle="1" w:styleId="Didascalia7">
    <w:name w:val="Didascalia7"/>
    <w:basedOn w:val="Normale"/>
    <w:rsid w:val="007A1C77"/>
    <w:pPr>
      <w:suppressLineNumbers/>
      <w:spacing w:before="120" w:after="120"/>
    </w:pPr>
    <w:rPr>
      <w:rFonts w:cs="Lucida Sans"/>
      <w:i/>
      <w:iCs/>
      <w:sz w:val="24"/>
      <w:szCs w:val="24"/>
    </w:rPr>
  </w:style>
  <w:style w:type="paragraph" w:customStyle="1" w:styleId="Intestazione6">
    <w:name w:val="Intestazione6"/>
    <w:basedOn w:val="Normale"/>
    <w:next w:val="Corpodeltesto"/>
    <w:rsid w:val="007A1C77"/>
    <w:pPr>
      <w:keepNext/>
      <w:spacing w:before="240" w:after="120"/>
    </w:pPr>
    <w:rPr>
      <w:rFonts w:ascii="Arial" w:eastAsia="Arial Unicode MS" w:hAnsi="Arial" w:cs="Lucida Sans"/>
      <w:sz w:val="28"/>
      <w:szCs w:val="28"/>
    </w:rPr>
  </w:style>
  <w:style w:type="paragraph" w:customStyle="1" w:styleId="Didascalia6">
    <w:name w:val="Didascalia6"/>
    <w:basedOn w:val="Normale"/>
    <w:rsid w:val="007A1C77"/>
    <w:pPr>
      <w:suppressLineNumbers/>
      <w:spacing w:before="120" w:after="120"/>
    </w:pPr>
    <w:rPr>
      <w:rFonts w:cs="Lucida Sans"/>
      <w:i/>
      <w:iCs/>
      <w:sz w:val="24"/>
      <w:szCs w:val="24"/>
    </w:rPr>
  </w:style>
  <w:style w:type="paragraph" w:customStyle="1" w:styleId="Intestazione5">
    <w:name w:val="Intestazione5"/>
    <w:basedOn w:val="Normale"/>
    <w:next w:val="Corpodeltesto"/>
    <w:rsid w:val="007A1C77"/>
    <w:pPr>
      <w:keepNext/>
      <w:spacing w:before="240" w:after="120"/>
    </w:pPr>
    <w:rPr>
      <w:rFonts w:ascii="Arial" w:eastAsia="Arial Unicode MS" w:hAnsi="Arial" w:cs="Lucida Sans"/>
      <w:sz w:val="28"/>
      <w:szCs w:val="28"/>
    </w:rPr>
  </w:style>
  <w:style w:type="paragraph" w:customStyle="1" w:styleId="Didascalia5">
    <w:name w:val="Didascalia5"/>
    <w:basedOn w:val="Normale"/>
    <w:rsid w:val="007A1C77"/>
    <w:pPr>
      <w:suppressLineNumbers/>
      <w:spacing w:before="120" w:after="120"/>
    </w:pPr>
    <w:rPr>
      <w:rFonts w:cs="Lucida Sans"/>
      <w:i/>
      <w:iCs/>
      <w:sz w:val="24"/>
      <w:szCs w:val="24"/>
    </w:rPr>
  </w:style>
  <w:style w:type="paragraph" w:customStyle="1" w:styleId="Intestazione4">
    <w:name w:val="Intestazione4"/>
    <w:basedOn w:val="Normale"/>
    <w:next w:val="Corpodeltesto"/>
    <w:rsid w:val="007A1C77"/>
    <w:pPr>
      <w:keepNext/>
      <w:spacing w:before="240" w:after="120"/>
    </w:pPr>
    <w:rPr>
      <w:rFonts w:ascii="Arial" w:eastAsia="Arial Unicode MS" w:hAnsi="Arial" w:cs="Lucida Sans"/>
      <w:sz w:val="28"/>
      <w:szCs w:val="28"/>
    </w:rPr>
  </w:style>
  <w:style w:type="paragraph" w:customStyle="1" w:styleId="Didascalia4">
    <w:name w:val="Didascalia4"/>
    <w:basedOn w:val="Normale"/>
    <w:rsid w:val="007A1C77"/>
    <w:pPr>
      <w:suppressLineNumbers/>
      <w:spacing w:before="120" w:after="120"/>
    </w:pPr>
    <w:rPr>
      <w:rFonts w:cs="Lucida Sans"/>
      <w:i/>
      <w:iCs/>
      <w:sz w:val="24"/>
      <w:szCs w:val="24"/>
    </w:rPr>
  </w:style>
  <w:style w:type="paragraph" w:customStyle="1" w:styleId="Intestazione3">
    <w:name w:val="Intestazione3"/>
    <w:basedOn w:val="Normale"/>
    <w:next w:val="Corpodeltesto"/>
    <w:rsid w:val="007A1C77"/>
    <w:pPr>
      <w:keepNext/>
      <w:spacing w:before="240" w:after="120"/>
    </w:pPr>
    <w:rPr>
      <w:rFonts w:ascii="Arial" w:eastAsia="Arial Unicode MS" w:hAnsi="Arial" w:cs="Lucida Sans"/>
      <w:sz w:val="28"/>
      <w:szCs w:val="28"/>
    </w:rPr>
  </w:style>
  <w:style w:type="paragraph" w:customStyle="1" w:styleId="Didascalia3">
    <w:name w:val="Didascalia3"/>
    <w:basedOn w:val="Normale"/>
    <w:rsid w:val="007A1C77"/>
    <w:pPr>
      <w:suppressLineNumbers/>
      <w:spacing w:before="120" w:after="120"/>
    </w:pPr>
    <w:rPr>
      <w:rFonts w:cs="Lucida Sans"/>
      <w:i/>
      <w:iCs/>
      <w:sz w:val="24"/>
      <w:szCs w:val="24"/>
    </w:rPr>
  </w:style>
  <w:style w:type="paragraph" w:customStyle="1" w:styleId="Intestazione2">
    <w:name w:val="Intestazione2"/>
    <w:basedOn w:val="Normale"/>
    <w:next w:val="Corpodeltesto"/>
    <w:rsid w:val="007A1C77"/>
    <w:pPr>
      <w:keepNext/>
      <w:spacing w:before="240" w:after="120"/>
    </w:pPr>
    <w:rPr>
      <w:rFonts w:ascii="Arial" w:eastAsia="Arial Unicode MS" w:hAnsi="Arial" w:cs="Lucida Sans"/>
      <w:sz w:val="28"/>
      <w:szCs w:val="28"/>
    </w:rPr>
  </w:style>
  <w:style w:type="paragraph" w:customStyle="1" w:styleId="Didascalia2">
    <w:name w:val="Didascalia2"/>
    <w:basedOn w:val="Normale"/>
    <w:rsid w:val="007A1C77"/>
    <w:pPr>
      <w:suppressLineNumbers/>
      <w:spacing w:before="120" w:after="120"/>
    </w:pPr>
    <w:rPr>
      <w:rFonts w:cs="Lucida Sans"/>
      <w:i/>
      <w:iCs/>
      <w:sz w:val="24"/>
      <w:szCs w:val="24"/>
    </w:rPr>
  </w:style>
  <w:style w:type="paragraph" w:customStyle="1" w:styleId="Intestazione1">
    <w:name w:val="Intestazione1"/>
    <w:basedOn w:val="Normale"/>
    <w:next w:val="Corpodeltesto"/>
    <w:rsid w:val="007A1C77"/>
    <w:pPr>
      <w:tabs>
        <w:tab w:val="center" w:pos="4819"/>
        <w:tab w:val="right" w:pos="9638"/>
      </w:tabs>
    </w:pPr>
  </w:style>
  <w:style w:type="paragraph" w:customStyle="1" w:styleId="Didascalia1">
    <w:name w:val="Didascalia1"/>
    <w:basedOn w:val="Normale"/>
    <w:rsid w:val="007A1C77"/>
    <w:pPr>
      <w:suppressLineNumbers/>
      <w:spacing w:before="120" w:after="120"/>
    </w:pPr>
    <w:rPr>
      <w:rFonts w:cs="Tahoma"/>
      <w:i/>
      <w:iCs/>
      <w:sz w:val="24"/>
      <w:szCs w:val="24"/>
    </w:rPr>
  </w:style>
  <w:style w:type="paragraph" w:styleId="Intestazione">
    <w:name w:val="header"/>
    <w:basedOn w:val="Normale"/>
    <w:next w:val="Corpodeltesto"/>
    <w:rsid w:val="007A1C77"/>
    <w:pPr>
      <w:keepNext/>
      <w:spacing w:before="240" w:after="120"/>
    </w:pPr>
    <w:rPr>
      <w:rFonts w:ascii="Arial" w:eastAsia="Lucida Sans Unicode" w:hAnsi="Arial" w:cs="Tahoma"/>
      <w:sz w:val="28"/>
      <w:szCs w:val="28"/>
    </w:rPr>
  </w:style>
  <w:style w:type="paragraph" w:styleId="Pidipagina">
    <w:name w:val="footer"/>
    <w:basedOn w:val="Normale"/>
    <w:rsid w:val="007A1C77"/>
    <w:pPr>
      <w:tabs>
        <w:tab w:val="center" w:pos="4819"/>
        <w:tab w:val="right" w:pos="9638"/>
      </w:tabs>
    </w:pPr>
  </w:style>
  <w:style w:type="paragraph" w:styleId="Rientrocorpodeltesto">
    <w:name w:val="Body Text Indent"/>
    <w:basedOn w:val="Normale"/>
    <w:rsid w:val="007A1C77"/>
    <w:pPr>
      <w:widowControl/>
      <w:spacing w:after="120" w:line="240" w:lineRule="auto"/>
      <w:ind w:left="283"/>
      <w:jc w:val="left"/>
    </w:pPr>
  </w:style>
  <w:style w:type="paragraph" w:customStyle="1" w:styleId="Corpodeltesto4">
    <w:name w:val="Corpo del testo 4"/>
    <w:basedOn w:val="Rientrocorpodeltesto"/>
    <w:rsid w:val="007A1C77"/>
  </w:style>
  <w:style w:type="paragraph" w:styleId="Sottotitolo">
    <w:name w:val="Subtitle"/>
    <w:basedOn w:val="Normale"/>
    <w:next w:val="Corpodeltesto"/>
    <w:qFormat/>
    <w:rsid w:val="007A1C77"/>
    <w:pPr>
      <w:widowControl/>
      <w:spacing w:after="60" w:line="240" w:lineRule="auto"/>
      <w:jc w:val="center"/>
    </w:pPr>
    <w:rPr>
      <w:rFonts w:ascii="Arial" w:hAnsi="Arial"/>
      <w:i/>
      <w:sz w:val="24"/>
    </w:rPr>
  </w:style>
  <w:style w:type="paragraph" w:styleId="Titolo">
    <w:name w:val="Title"/>
    <w:basedOn w:val="Normale"/>
    <w:next w:val="Sottotitolo"/>
    <w:qFormat/>
    <w:rsid w:val="007A1C77"/>
    <w:pPr>
      <w:widowControl/>
      <w:spacing w:before="240" w:after="60" w:line="240" w:lineRule="auto"/>
      <w:jc w:val="center"/>
    </w:pPr>
    <w:rPr>
      <w:rFonts w:ascii="Arial" w:hAnsi="Arial"/>
      <w:b/>
      <w:kern w:val="1"/>
      <w:sz w:val="32"/>
    </w:rPr>
  </w:style>
  <w:style w:type="paragraph" w:customStyle="1" w:styleId="Mappadocumento1">
    <w:name w:val="Mappa documento1"/>
    <w:basedOn w:val="Normale"/>
    <w:rsid w:val="007A1C77"/>
    <w:pPr>
      <w:shd w:val="clear" w:color="auto" w:fill="000080"/>
    </w:pPr>
    <w:rPr>
      <w:rFonts w:ascii="Tahoma" w:hAnsi="Tahoma"/>
    </w:rPr>
  </w:style>
  <w:style w:type="paragraph" w:styleId="NormaleWeb">
    <w:name w:val="Normal (Web)"/>
    <w:basedOn w:val="Normale"/>
    <w:rsid w:val="007A1C77"/>
    <w:pPr>
      <w:widowControl/>
      <w:spacing w:before="100" w:after="100" w:line="240" w:lineRule="auto"/>
      <w:jc w:val="left"/>
    </w:pPr>
    <w:rPr>
      <w:rFonts w:ascii="Arial Unicode MS" w:eastAsia="Arial Unicode MS" w:hAnsi="Arial Unicode MS"/>
      <w:color w:val="000000"/>
      <w:sz w:val="24"/>
    </w:rPr>
  </w:style>
  <w:style w:type="paragraph" w:customStyle="1" w:styleId="Testodelblocco1">
    <w:name w:val="Testo del blocco1"/>
    <w:basedOn w:val="Normale"/>
    <w:uiPriority w:val="99"/>
    <w:rsid w:val="007A1C77"/>
    <w:pPr>
      <w:ind w:left="57" w:right="57"/>
    </w:pPr>
  </w:style>
  <w:style w:type="paragraph" w:customStyle="1" w:styleId="Rientrocorpodeltesto21">
    <w:name w:val="Rientro corpo del testo 21"/>
    <w:basedOn w:val="Normale"/>
    <w:rsid w:val="007A1C77"/>
    <w:pPr>
      <w:ind w:left="-57"/>
    </w:pPr>
  </w:style>
  <w:style w:type="paragraph" w:customStyle="1" w:styleId="Preformattato">
    <w:name w:val="Preformattato"/>
    <w:basedOn w:val="Normale"/>
    <w:rsid w:val="007A1C77"/>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spacing w:line="240" w:lineRule="auto"/>
      <w:jc w:val="left"/>
    </w:pPr>
    <w:rPr>
      <w:rFonts w:ascii="Courier New" w:hAnsi="Courier New" w:cs="Courier New"/>
    </w:rPr>
  </w:style>
  <w:style w:type="paragraph" w:customStyle="1" w:styleId="Rientrocorpodeltesto31">
    <w:name w:val="Rientro corpo del testo 31"/>
    <w:basedOn w:val="Normale"/>
    <w:rsid w:val="007A1C77"/>
    <w:pPr>
      <w:ind w:left="57"/>
    </w:pPr>
  </w:style>
  <w:style w:type="paragraph" w:customStyle="1" w:styleId="NormaleWeb1">
    <w:name w:val="Normale (Web)1"/>
    <w:basedOn w:val="Normale"/>
    <w:rsid w:val="007A1C77"/>
    <w:pPr>
      <w:overflowPunct w:val="0"/>
      <w:autoSpaceDE w:val="0"/>
      <w:spacing w:before="100" w:after="100" w:line="240" w:lineRule="auto"/>
      <w:jc w:val="left"/>
      <w:textAlignment w:val="baseline"/>
    </w:pPr>
    <w:rPr>
      <w:rFonts w:ascii="Arial Unicode MS" w:eastAsia="Arial Unicode MS" w:hAnsi="Arial Unicode MS"/>
      <w:sz w:val="24"/>
    </w:rPr>
  </w:style>
  <w:style w:type="paragraph" w:customStyle="1" w:styleId="Testodelblocco2">
    <w:name w:val="Testo del blocco2"/>
    <w:basedOn w:val="Normale"/>
    <w:rsid w:val="007A1C77"/>
    <w:pPr>
      <w:overflowPunct w:val="0"/>
      <w:autoSpaceDE w:val="0"/>
      <w:spacing w:line="240" w:lineRule="auto"/>
      <w:ind w:left="142" w:right="-278" w:firstLine="567"/>
      <w:textAlignment w:val="baseline"/>
    </w:pPr>
    <w:rPr>
      <w:rFonts w:ascii="Courier New" w:hAnsi="Courier New"/>
    </w:rPr>
  </w:style>
  <w:style w:type="paragraph" w:styleId="Testofumetto">
    <w:name w:val="Balloon Text"/>
    <w:basedOn w:val="Normale"/>
    <w:rsid w:val="007A1C77"/>
    <w:rPr>
      <w:rFonts w:ascii="Tahoma" w:hAnsi="Tahoma" w:cs="Tahoma"/>
      <w:sz w:val="16"/>
      <w:szCs w:val="16"/>
    </w:rPr>
  </w:style>
  <w:style w:type="paragraph" w:customStyle="1" w:styleId="Contenutotabella">
    <w:name w:val="Contenuto tabella"/>
    <w:basedOn w:val="Normale"/>
    <w:rsid w:val="007A1C77"/>
    <w:pPr>
      <w:suppressLineNumbers/>
    </w:pPr>
  </w:style>
  <w:style w:type="paragraph" w:customStyle="1" w:styleId="Intestazionetabella">
    <w:name w:val="Intestazione tabella"/>
    <w:basedOn w:val="Contenutotabella"/>
    <w:rsid w:val="007A1C77"/>
    <w:pPr>
      <w:jc w:val="center"/>
    </w:pPr>
    <w:rPr>
      <w:b/>
      <w:bCs/>
    </w:rPr>
  </w:style>
  <w:style w:type="paragraph" w:customStyle="1" w:styleId="Contenutocornice">
    <w:name w:val="Contenuto cornice"/>
    <w:basedOn w:val="Corpodeltesto"/>
    <w:rsid w:val="007A1C77"/>
  </w:style>
  <w:style w:type="paragraph" w:styleId="Rientrocorpodeltesto2">
    <w:name w:val="Body Text Indent 2"/>
    <w:basedOn w:val="Normale"/>
    <w:rsid w:val="00F916ED"/>
    <w:pPr>
      <w:spacing w:after="120" w:line="480" w:lineRule="auto"/>
      <w:ind w:left="283"/>
    </w:pPr>
  </w:style>
  <w:style w:type="paragraph" w:styleId="Testodelblocco">
    <w:name w:val="Block Text"/>
    <w:basedOn w:val="Normale"/>
    <w:rsid w:val="00F06BBC"/>
    <w:pPr>
      <w:ind w:left="57" w:right="57"/>
    </w:pPr>
  </w:style>
  <w:style w:type="paragraph" w:styleId="Paragrafoelenco">
    <w:name w:val="List Paragraph"/>
    <w:basedOn w:val="Normale"/>
    <w:uiPriority w:val="34"/>
    <w:qFormat/>
    <w:rsid w:val="00EA636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27</Pages>
  <Words>8188</Words>
  <Characters>46675</Characters>
  <Application>Microsoft Office Word</Application>
  <DocSecurity>0</DocSecurity>
  <Lines>388</Lines>
  <Paragraphs>109</Paragraphs>
  <ScaleCrop>false</ScaleCrop>
  <HeadingPairs>
    <vt:vector size="2" baseType="variant">
      <vt:variant>
        <vt:lpstr>Titolo</vt:lpstr>
      </vt:variant>
      <vt:variant>
        <vt:i4>1</vt:i4>
      </vt:variant>
    </vt:vector>
  </HeadingPairs>
  <TitlesOfParts>
    <vt:vector size="1" baseType="lpstr">
      <vt:lpstr>schema di contratto</vt:lpstr>
    </vt:vector>
  </TitlesOfParts>
  <Company/>
  <LinksUpToDate>false</LinksUpToDate>
  <CharactersWithSpaces>54754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schema di contratto</dc:title>
  <dc:creator>glo</dc:creator>
  <cp:lastModifiedBy>.</cp:lastModifiedBy>
  <cp:revision>17</cp:revision>
  <cp:lastPrinted>2014-05-28T10:48:00Z</cp:lastPrinted>
  <dcterms:created xsi:type="dcterms:W3CDTF">2022-07-14T13:22:00Z</dcterms:created>
  <dcterms:modified xsi:type="dcterms:W3CDTF">2022-08-19T09:50:00Z</dcterms:modified>
</cp:coreProperties>
</file>